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888"/>
      </w:tblGrid>
      <w:tr w:rsidR="00826900" w:rsidRPr="00826900" w:rsidTr="00826900">
        <w:tc>
          <w:tcPr>
            <w:tcW w:w="4683" w:type="dxa"/>
            <w:tcBorders>
              <w:top w:val="single" w:sz="4" w:space="0" w:color="FFFFFF"/>
              <w:left w:val="single" w:sz="4" w:space="0" w:color="FFFFFF"/>
              <w:bottom w:val="single" w:sz="4" w:space="0" w:color="FFFFFF"/>
              <w:right w:val="single" w:sz="4" w:space="0" w:color="FFFFFF"/>
            </w:tcBorders>
          </w:tcPr>
          <w:p w:rsidR="00826900" w:rsidRPr="00826900" w:rsidRDefault="00A8121A" w:rsidP="00FC674B">
            <w:pPr>
              <w:pStyle w:val="af1"/>
              <w:rPr>
                <w:rFonts w:ascii="Times New Roman" w:hAnsi="Times New Roman"/>
                <w:sz w:val="28"/>
                <w:szCs w:val="28"/>
              </w:rPr>
            </w:pPr>
            <w:r>
              <w:rPr>
                <w:rFonts w:ascii="Times New Roman" w:hAnsi="Times New Roman"/>
                <w:sz w:val="28"/>
                <w:szCs w:val="28"/>
              </w:rPr>
              <w:t>ПРОЕКТ</w:t>
            </w:r>
          </w:p>
          <w:p w:rsidR="00826900" w:rsidRPr="00826900" w:rsidRDefault="00826900" w:rsidP="00FC674B">
            <w:pPr>
              <w:pStyle w:val="af1"/>
              <w:rPr>
                <w:rFonts w:ascii="Times New Roman" w:hAnsi="Times New Roman"/>
                <w:sz w:val="28"/>
                <w:szCs w:val="28"/>
                <w:lang w:val="en-US"/>
              </w:rPr>
            </w:pPr>
            <w:r w:rsidRPr="00826900">
              <w:rPr>
                <w:rFonts w:ascii="Times New Roman" w:hAnsi="Times New Roman"/>
                <w:sz w:val="28"/>
                <w:szCs w:val="28"/>
                <w:lang w:val="be-BY"/>
              </w:rPr>
              <w:t xml:space="preserve"> </w:t>
            </w:r>
            <w:r w:rsidRPr="00826900">
              <w:rPr>
                <w:rFonts w:ascii="Times New Roman" w:hAnsi="Times New Roman"/>
                <w:sz w:val="28"/>
                <w:szCs w:val="28"/>
                <w:lang w:val="en-US"/>
              </w:rPr>
              <w:t xml:space="preserve">         </w:t>
            </w:r>
            <w:r w:rsidRPr="00826900">
              <w:rPr>
                <w:rFonts w:ascii="Times New Roman" w:hAnsi="Times New Roman"/>
                <w:sz w:val="28"/>
                <w:szCs w:val="28"/>
                <w:lang w:val="be-BY"/>
              </w:rPr>
              <w:t>КАРАР</w:t>
            </w:r>
            <w:r w:rsidRPr="00826900">
              <w:rPr>
                <w:rFonts w:ascii="Times New Roman" w:hAnsi="Times New Roman"/>
                <w:sz w:val="28"/>
                <w:szCs w:val="28"/>
                <w:lang w:val="en-US"/>
              </w:rPr>
              <w:t xml:space="preserve"> </w:t>
            </w:r>
          </w:p>
        </w:tc>
        <w:tc>
          <w:tcPr>
            <w:tcW w:w="4888" w:type="dxa"/>
            <w:tcBorders>
              <w:top w:val="single" w:sz="4" w:space="0" w:color="FFFFFF"/>
              <w:left w:val="single" w:sz="4" w:space="0" w:color="FFFFFF"/>
              <w:bottom w:val="single" w:sz="4" w:space="0" w:color="FFFFFF"/>
              <w:right w:val="single" w:sz="4" w:space="0" w:color="FFFFFF"/>
            </w:tcBorders>
          </w:tcPr>
          <w:p w:rsidR="00826900" w:rsidRPr="00826900" w:rsidRDefault="00826900" w:rsidP="00FC674B">
            <w:pPr>
              <w:pStyle w:val="af1"/>
              <w:rPr>
                <w:rFonts w:ascii="Times New Roman" w:hAnsi="Times New Roman"/>
                <w:sz w:val="28"/>
                <w:szCs w:val="28"/>
                <w:lang w:val="en-US"/>
              </w:rPr>
            </w:pPr>
            <w:r w:rsidRPr="00826900">
              <w:rPr>
                <w:rFonts w:ascii="Times New Roman" w:hAnsi="Times New Roman"/>
                <w:sz w:val="28"/>
                <w:szCs w:val="28"/>
                <w:lang w:val="be-BY"/>
              </w:rPr>
              <w:t xml:space="preserve">                          </w:t>
            </w:r>
          </w:p>
          <w:p w:rsidR="00826900" w:rsidRDefault="00826900" w:rsidP="00FC674B">
            <w:pPr>
              <w:pStyle w:val="af1"/>
              <w:rPr>
                <w:rFonts w:ascii="Times New Roman" w:hAnsi="Times New Roman"/>
                <w:sz w:val="28"/>
                <w:szCs w:val="28"/>
                <w:lang w:val="be-BY"/>
              </w:rPr>
            </w:pPr>
            <w:r w:rsidRPr="00826900">
              <w:rPr>
                <w:rFonts w:ascii="Times New Roman" w:hAnsi="Times New Roman"/>
                <w:sz w:val="28"/>
                <w:szCs w:val="28"/>
                <w:lang w:val="be-BY"/>
              </w:rPr>
              <w:t xml:space="preserve"> </w:t>
            </w:r>
            <w:r w:rsidRPr="00826900">
              <w:rPr>
                <w:rFonts w:ascii="Times New Roman" w:hAnsi="Times New Roman"/>
                <w:sz w:val="28"/>
                <w:szCs w:val="28"/>
                <w:lang w:val="en-US"/>
              </w:rPr>
              <w:t xml:space="preserve">                           </w:t>
            </w:r>
            <w:r w:rsidRPr="00826900">
              <w:rPr>
                <w:rFonts w:ascii="Times New Roman" w:hAnsi="Times New Roman"/>
                <w:sz w:val="28"/>
                <w:szCs w:val="28"/>
                <w:lang w:val="be-BY"/>
              </w:rPr>
              <w:t xml:space="preserve"> ПОСТАНОВЛЕНИЕ</w:t>
            </w:r>
          </w:p>
          <w:p w:rsidR="00FC674B" w:rsidRPr="00826900" w:rsidRDefault="00FC674B" w:rsidP="00FC674B">
            <w:pPr>
              <w:pStyle w:val="af1"/>
              <w:rPr>
                <w:rFonts w:ascii="Times New Roman" w:hAnsi="Times New Roman"/>
                <w:sz w:val="28"/>
                <w:szCs w:val="28"/>
              </w:rPr>
            </w:pPr>
          </w:p>
        </w:tc>
      </w:tr>
    </w:tbl>
    <w:p w:rsidR="00826900" w:rsidRDefault="00FC674B" w:rsidP="00FC674B">
      <w:pPr>
        <w:spacing w:after="0" w:line="240" w:lineRule="auto"/>
        <w:rPr>
          <w:rFonts w:ascii="Times New Roman" w:hAnsi="Times New Roman" w:cs="Times New Roman"/>
          <w:sz w:val="28"/>
          <w:szCs w:val="28"/>
        </w:rPr>
      </w:pPr>
      <w:r>
        <w:rPr>
          <w:rFonts w:ascii="Times New Roman" w:hAnsi="Times New Roman" w:cs="Times New Roman"/>
          <w:sz w:val="28"/>
          <w:szCs w:val="28"/>
        </w:rPr>
        <w:tab/>
        <w:t>№                                                                                 от  июня 2019 года</w:t>
      </w:r>
    </w:p>
    <w:p w:rsidR="00FC674B" w:rsidRPr="00826900" w:rsidRDefault="00FC674B" w:rsidP="00FC674B">
      <w:pPr>
        <w:spacing w:after="0"/>
        <w:rPr>
          <w:rFonts w:ascii="Times New Roman" w:hAnsi="Times New Roman" w:cs="Times New Roman"/>
          <w:sz w:val="28"/>
          <w:szCs w:val="28"/>
        </w:rPr>
      </w:pPr>
    </w:p>
    <w:p w:rsidR="006F347F" w:rsidRDefault="00826900" w:rsidP="00FC674B">
      <w:pPr>
        <w:keepNext/>
        <w:spacing w:after="0" w:line="240" w:lineRule="auto"/>
        <w:jc w:val="center"/>
        <w:outlineLvl w:val="7"/>
        <w:rPr>
          <w:rFonts w:ascii="Times New Roman" w:hAnsi="Times New Roman" w:cs="Times New Roman"/>
          <w:b/>
          <w:sz w:val="28"/>
          <w:szCs w:val="28"/>
        </w:rPr>
      </w:pPr>
      <w:r w:rsidRPr="00826900">
        <w:rPr>
          <w:rFonts w:ascii="Times New Roman" w:hAnsi="Times New Roman" w:cs="Times New Roman"/>
          <w:b/>
          <w:color w:val="000000"/>
          <w:spacing w:val="-6"/>
          <w:sz w:val="28"/>
          <w:szCs w:val="28"/>
        </w:rPr>
        <w:t xml:space="preserve">О </w:t>
      </w:r>
      <w:r w:rsidRPr="00826900">
        <w:rPr>
          <w:rFonts w:ascii="Times New Roman" w:hAnsi="Times New Roman" w:cs="Times New Roman"/>
          <w:b/>
          <w:sz w:val="28"/>
          <w:szCs w:val="28"/>
        </w:rPr>
        <w:t>проведении обще</w:t>
      </w:r>
      <w:r w:rsidRPr="00826900">
        <w:rPr>
          <w:rFonts w:ascii="Times New Roman" w:hAnsi="Times New Roman" w:cs="Times New Roman"/>
          <w:b/>
          <w:sz w:val="28"/>
          <w:szCs w:val="28"/>
        </w:rPr>
        <w:softHyphen/>
        <w:t>ственных обсуждений по</w:t>
      </w:r>
      <w:r>
        <w:rPr>
          <w:rFonts w:ascii="Times New Roman" w:hAnsi="Times New Roman" w:cs="Times New Roman"/>
          <w:b/>
          <w:sz w:val="28"/>
          <w:szCs w:val="28"/>
        </w:rPr>
        <w:t xml:space="preserve"> проекту</w:t>
      </w:r>
      <w:r w:rsidRPr="00826900">
        <w:rPr>
          <w:rFonts w:ascii="Times New Roman" w:hAnsi="Times New Roman" w:cs="Times New Roman"/>
          <w:b/>
          <w:sz w:val="28"/>
          <w:szCs w:val="28"/>
        </w:rPr>
        <w:t xml:space="preserve"> </w:t>
      </w:r>
      <w:r w:rsidR="006F347F">
        <w:rPr>
          <w:rFonts w:ascii="Times New Roman" w:hAnsi="Times New Roman" w:cs="Times New Roman"/>
          <w:b/>
          <w:sz w:val="28"/>
          <w:szCs w:val="28"/>
        </w:rPr>
        <w:t>«</w:t>
      </w:r>
      <w:r w:rsidRPr="00826900">
        <w:rPr>
          <w:rFonts w:ascii="Times New Roman" w:hAnsi="Times New Roman" w:cs="Times New Roman"/>
          <w:b/>
          <w:sz w:val="28"/>
          <w:szCs w:val="28"/>
        </w:rPr>
        <w:t>Правил</w:t>
      </w:r>
      <w:r w:rsidR="006F347F">
        <w:rPr>
          <w:rFonts w:ascii="Times New Roman" w:hAnsi="Times New Roman" w:cs="Times New Roman"/>
          <w:b/>
          <w:sz w:val="28"/>
          <w:szCs w:val="28"/>
        </w:rPr>
        <w:t>а</w:t>
      </w:r>
      <w:r w:rsidRPr="00826900">
        <w:rPr>
          <w:rFonts w:ascii="Times New Roman" w:hAnsi="Times New Roman" w:cs="Times New Roman"/>
          <w:b/>
          <w:sz w:val="28"/>
          <w:szCs w:val="28"/>
        </w:rPr>
        <w:t xml:space="preserve"> благоустройства территории сельского поселения ________ сельсовет муниципального района Хайбуллинский район </w:t>
      </w:r>
    </w:p>
    <w:p w:rsidR="00826900" w:rsidRPr="00826900" w:rsidRDefault="00826900" w:rsidP="00FC674B">
      <w:pPr>
        <w:keepNext/>
        <w:spacing w:after="0" w:line="240" w:lineRule="auto"/>
        <w:jc w:val="center"/>
        <w:outlineLvl w:val="7"/>
        <w:rPr>
          <w:rFonts w:ascii="Times New Roman" w:hAnsi="Times New Roman" w:cs="Times New Roman"/>
          <w:b/>
          <w:sz w:val="28"/>
          <w:szCs w:val="28"/>
        </w:rPr>
      </w:pPr>
      <w:r w:rsidRPr="00826900">
        <w:rPr>
          <w:rFonts w:ascii="Times New Roman" w:hAnsi="Times New Roman" w:cs="Times New Roman"/>
          <w:b/>
          <w:sz w:val="28"/>
          <w:szCs w:val="28"/>
        </w:rPr>
        <w:t>Республики Башкортостан</w:t>
      </w:r>
      <w:r w:rsidR="006F347F">
        <w:rPr>
          <w:rFonts w:ascii="Times New Roman" w:hAnsi="Times New Roman" w:cs="Times New Roman"/>
          <w:b/>
          <w:sz w:val="28"/>
          <w:szCs w:val="28"/>
        </w:rPr>
        <w:t>»</w:t>
      </w:r>
      <w:r w:rsidRPr="00477D0E">
        <w:rPr>
          <w:rFonts w:ascii="Times New Roman" w:hAnsi="Times New Roman" w:cs="Times New Roman"/>
          <w:sz w:val="28"/>
          <w:szCs w:val="28"/>
        </w:rPr>
        <w:t xml:space="preserve"> </w:t>
      </w:r>
    </w:p>
    <w:p w:rsidR="00826900" w:rsidRPr="008C0896" w:rsidRDefault="00826900" w:rsidP="008C0896">
      <w:pPr>
        <w:pStyle w:val="af1"/>
        <w:rPr>
          <w:rFonts w:ascii="Times New Roman" w:hAnsi="Times New Roman"/>
          <w:kern w:val="36"/>
          <w:sz w:val="24"/>
          <w:szCs w:val="24"/>
        </w:rPr>
      </w:pPr>
      <w:r w:rsidRPr="00826900">
        <w:t xml:space="preserve">   </w:t>
      </w:r>
      <w:r w:rsidRPr="00826900">
        <w:tab/>
      </w:r>
      <w:r w:rsidRPr="008C0896">
        <w:rPr>
          <w:rFonts w:ascii="Times New Roman" w:hAnsi="Times New Roman"/>
          <w:sz w:val="24"/>
          <w:szCs w:val="24"/>
        </w:rPr>
        <w:t xml:space="preserve"> В соответствии со статьей 28 </w:t>
      </w:r>
      <w:r w:rsidRPr="008C0896">
        <w:rPr>
          <w:rFonts w:ascii="Times New Roman" w:hAnsi="Times New Roman"/>
          <w:kern w:val="36"/>
          <w:sz w:val="24"/>
          <w:szCs w:val="24"/>
        </w:rPr>
        <w:t xml:space="preserve">Федерального закона "Об общих принципах организации местного самоуправления в Российской Федерации", статей 11 и 27.1 Устава сельского поселения  ______ сельсовет муниципального района Хайбуллинский район Республики Башкортостан, руководствуясь </w:t>
      </w:r>
      <w:r w:rsidRPr="008C0896">
        <w:rPr>
          <w:rFonts w:ascii="Times New Roman" w:hAnsi="Times New Roman"/>
          <w:sz w:val="24"/>
          <w:szCs w:val="24"/>
        </w:rPr>
        <w:t xml:space="preserve">Положением о порядке организации и проведения общественных обсуждений в </w:t>
      </w:r>
      <w:r w:rsidR="006F347F" w:rsidRPr="008C0896">
        <w:rPr>
          <w:rFonts w:ascii="Times New Roman" w:hAnsi="Times New Roman"/>
          <w:sz w:val="24"/>
          <w:szCs w:val="24"/>
        </w:rPr>
        <w:t xml:space="preserve">сельском поселении _______ сельсовет </w:t>
      </w:r>
      <w:r w:rsidRPr="008C0896">
        <w:rPr>
          <w:rFonts w:ascii="Times New Roman" w:hAnsi="Times New Roman"/>
          <w:sz w:val="24"/>
          <w:szCs w:val="24"/>
        </w:rPr>
        <w:t>муниципальном районе Хайбуллинский</w:t>
      </w:r>
      <w:r w:rsidR="006F347F" w:rsidRPr="008C0896">
        <w:rPr>
          <w:rFonts w:ascii="Times New Roman" w:hAnsi="Times New Roman"/>
          <w:sz w:val="24"/>
          <w:szCs w:val="24"/>
        </w:rPr>
        <w:t xml:space="preserve"> район Республики Башкортостан, </w:t>
      </w:r>
      <w:r w:rsidRPr="008C0896">
        <w:rPr>
          <w:rFonts w:ascii="Times New Roman" w:hAnsi="Times New Roman"/>
          <w:sz w:val="24"/>
          <w:szCs w:val="24"/>
        </w:rPr>
        <w:t xml:space="preserve">Администрация </w:t>
      </w:r>
      <w:r w:rsidR="006F347F" w:rsidRPr="008C0896">
        <w:rPr>
          <w:rFonts w:ascii="Times New Roman" w:hAnsi="Times New Roman"/>
          <w:sz w:val="24"/>
          <w:szCs w:val="24"/>
        </w:rPr>
        <w:t xml:space="preserve">сельского поселения _____ сельсовет </w:t>
      </w:r>
      <w:r w:rsidRPr="008C0896">
        <w:rPr>
          <w:rFonts w:ascii="Times New Roman" w:hAnsi="Times New Roman"/>
          <w:sz w:val="24"/>
          <w:szCs w:val="24"/>
        </w:rPr>
        <w:t>муниципального района</w:t>
      </w:r>
      <w:r w:rsidRPr="008C0896">
        <w:rPr>
          <w:rFonts w:ascii="Times New Roman" w:hAnsi="Times New Roman"/>
          <w:kern w:val="36"/>
          <w:sz w:val="24"/>
          <w:szCs w:val="24"/>
        </w:rPr>
        <w:t xml:space="preserve"> </w:t>
      </w:r>
      <w:r w:rsidR="006F347F" w:rsidRPr="008C0896">
        <w:rPr>
          <w:rFonts w:ascii="Times New Roman" w:hAnsi="Times New Roman"/>
          <w:kern w:val="36"/>
          <w:sz w:val="24"/>
          <w:szCs w:val="24"/>
        </w:rPr>
        <w:t xml:space="preserve">Хайбуллинский район Республики Башкортостан </w:t>
      </w:r>
      <w:r w:rsidRPr="008C0896">
        <w:rPr>
          <w:rFonts w:ascii="Times New Roman" w:hAnsi="Times New Roman"/>
          <w:sz w:val="24"/>
          <w:szCs w:val="24"/>
        </w:rPr>
        <w:t>постановляет:</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ab/>
        <w:t>1. Назначить проведение обще</w:t>
      </w:r>
      <w:r w:rsidRPr="008C0896">
        <w:rPr>
          <w:rFonts w:ascii="Times New Roman" w:hAnsi="Times New Roman"/>
          <w:sz w:val="24"/>
          <w:szCs w:val="24"/>
        </w:rPr>
        <w:softHyphen/>
        <w:t xml:space="preserve">ственных обсуждений по </w:t>
      </w:r>
      <w:r w:rsidR="006F347F" w:rsidRPr="008C0896">
        <w:rPr>
          <w:rFonts w:ascii="Times New Roman" w:hAnsi="Times New Roman"/>
          <w:sz w:val="24"/>
          <w:szCs w:val="24"/>
        </w:rPr>
        <w:t>проекту</w:t>
      </w:r>
      <w:r w:rsidRPr="008C0896">
        <w:rPr>
          <w:rFonts w:ascii="Times New Roman" w:hAnsi="Times New Roman"/>
          <w:sz w:val="24"/>
          <w:szCs w:val="24"/>
        </w:rPr>
        <w:t xml:space="preserve"> </w:t>
      </w:r>
      <w:r w:rsidR="006F347F" w:rsidRPr="008C0896">
        <w:rPr>
          <w:rFonts w:ascii="Times New Roman" w:hAnsi="Times New Roman"/>
          <w:sz w:val="24"/>
          <w:szCs w:val="24"/>
        </w:rPr>
        <w:t xml:space="preserve">«Правила благоустройства территории сельского поселения ________ сельсовет муниципального района Хайбуллинский район Республики Башкортостан» в __ часов  </w:t>
      </w:r>
      <w:r w:rsidR="00FC674B" w:rsidRPr="008C0896">
        <w:rPr>
          <w:rFonts w:ascii="Times New Roman" w:hAnsi="Times New Roman"/>
          <w:sz w:val="24"/>
          <w:szCs w:val="24"/>
        </w:rPr>
        <w:t>27 июня</w:t>
      </w:r>
      <w:r w:rsidR="006F347F" w:rsidRPr="008C0896">
        <w:rPr>
          <w:rFonts w:ascii="Times New Roman" w:hAnsi="Times New Roman"/>
          <w:sz w:val="24"/>
          <w:szCs w:val="24"/>
        </w:rPr>
        <w:t xml:space="preserve"> 2019 года по адресу: 4538__</w:t>
      </w:r>
      <w:r w:rsidRPr="008C0896">
        <w:rPr>
          <w:rFonts w:ascii="Times New Roman" w:hAnsi="Times New Roman"/>
          <w:sz w:val="24"/>
          <w:szCs w:val="24"/>
        </w:rPr>
        <w:t>, Республика Башкортоста</w:t>
      </w:r>
      <w:r w:rsidR="006F347F" w:rsidRPr="008C0896">
        <w:rPr>
          <w:rFonts w:ascii="Times New Roman" w:hAnsi="Times New Roman"/>
          <w:sz w:val="24"/>
          <w:szCs w:val="24"/>
        </w:rPr>
        <w:t>н, Хайбуллинс</w:t>
      </w:r>
      <w:r w:rsidR="006F347F" w:rsidRPr="008C0896">
        <w:rPr>
          <w:rFonts w:ascii="Times New Roman" w:hAnsi="Times New Roman"/>
          <w:sz w:val="24"/>
          <w:szCs w:val="24"/>
        </w:rPr>
        <w:softHyphen/>
        <w:t>кий район, с. ______, ул. ________, д. __</w:t>
      </w:r>
      <w:r w:rsidRPr="008C0896">
        <w:rPr>
          <w:rFonts w:ascii="Times New Roman" w:hAnsi="Times New Roman"/>
          <w:sz w:val="24"/>
          <w:szCs w:val="24"/>
        </w:rPr>
        <w:t xml:space="preserve">, в </w:t>
      </w:r>
      <w:r w:rsidR="006F347F" w:rsidRPr="008C0896">
        <w:rPr>
          <w:rFonts w:ascii="Times New Roman" w:hAnsi="Times New Roman"/>
          <w:sz w:val="24"/>
          <w:szCs w:val="24"/>
        </w:rPr>
        <w:t>здании __________________</w:t>
      </w:r>
      <w:r w:rsidRPr="008C0896">
        <w:rPr>
          <w:rFonts w:ascii="Times New Roman" w:hAnsi="Times New Roman"/>
          <w:sz w:val="24"/>
          <w:szCs w:val="24"/>
        </w:rPr>
        <w:t>.</w:t>
      </w:r>
    </w:p>
    <w:p w:rsidR="00826900" w:rsidRPr="008C0896" w:rsidRDefault="00826900" w:rsidP="008C0896">
      <w:pPr>
        <w:pStyle w:val="af1"/>
        <w:rPr>
          <w:rFonts w:ascii="Times New Roman" w:hAnsi="Times New Roman"/>
          <w:b/>
          <w:sz w:val="24"/>
          <w:szCs w:val="24"/>
        </w:rPr>
      </w:pPr>
      <w:r w:rsidRPr="008C0896">
        <w:rPr>
          <w:rFonts w:ascii="Times New Roman" w:hAnsi="Times New Roman"/>
          <w:sz w:val="24"/>
          <w:szCs w:val="24"/>
        </w:rPr>
        <w:tab/>
        <w:t>2. Утвердить состав рабочей группы по организации и проведению общественных слушаний по</w:t>
      </w:r>
      <w:r w:rsidR="006F347F" w:rsidRPr="008C0896">
        <w:rPr>
          <w:rFonts w:ascii="Times New Roman" w:hAnsi="Times New Roman"/>
          <w:sz w:val="24"/>
          <w:szCs w:val="24"/>
        </w:rPr>
        <w:t xml:space="preserve"> проекту</w:t>
      </w:r>
      <w:r w:rsidRPr="008C0896">
        <w:rPr>
          <w:rFonts w:ascii="Times New Roman" w:hAnsi="Times New Roman"/>
          <w:sz w:val="24"/>
          <w:szCs w:val="24"/>
        </w:rPr>
        <w:t xml:space="preserve"> </w:t>
      </w:r>
      <w:r w:rsidR="006F347F" w:rsidRPr="008C0896">
        <w:rPr>
          <w:rFonts w:ascii="Times New Roman" w:hAnsi="Times New Roman"/>
          <w:sz w:val="24"/>
          <w:szCs w:val="24"/>
        </w:rPr>
        <w:t>«Правила благоустройства территории сельского поселения ________ сельсовет муниципального района Хайбуллинский район Республики Башкортостан»</w:t>
      </w:r>
      <w:r w:rsidRPr="008C0896">
        <w:rPr>
          <w:rFonts w:ascii="Times New Roman" w:hAnsi="Times New Roman"/>
          <w:sz w:val="24"/>
          <w:szCs w:val="24"/>
        </w:rPr>
        <w:t xml:space="preserve"> (далее – рабочая группа) согласно приложению.</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ab/>
        <w:t>3. Установить, что:</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Ознакомление заинтересо</w:t>
      </w:r>
      <w:r w:rsidRPr="008C0896">
        <w:rPr>
          <w:rFonts w:ascii="Times New Roman" w:hAnsi="Times New Roman"/>
          <w:sz w:val="24"/>
          <w:szCs w:val="24"/>
        </w:rPr>
        <w:softHyphen/>
        <w:t xml:space="preserve">ванных граждан и общественных организаций с </w:t>
      </w:r>
      <w:r w:rsidR="006F347F" w:rsidRPr="008C0896">
        <w:rPr>
          <w:rFonts w:ascii="Times New Roman" w:hAnsi="Times New Roman"/>
          <w:sz w:val="24"/>
          <w:szCs w:val="24"/>
        </w:rPr>
        <w:t>м</w:t>
      </w:r>
      <w:r w:rsidRPr="008C0896">
        <w:rPr>
          <w:rFonts w:ascii="Times New Roman" w:hAnsi="Times New Roman"/>
          <w:sz w:val="24"/>
          <w:szCs w:val="24"/>
        </w:rPr>
        <w:t xml:space="preserve">атериалами общественных обсуждений осуществляется в рабочие дни с </w:t>
      </w:r>
      <w:r w:rsidR="00FC674B" w:rsidRPr="008C0896">
        <w:rPr>
          <w:rFonts w:ascii="Times New Roman" w:hAnsi="Times New Roman"/>
          <w:sz w:val="24"/>
          <w:szCs w:val="24"/>
        </w:rPr>
        <w:t xml:space="preserve">13 июня по 26 июня 2019 </w:t>
      </w:r>
      <w:r w:rsidRPr="008C0896">
        <w:rPr>
          <w:rFonts w:ascii="Times New Roman" w:hAnsi="Times New Roman"/>
          <w:sz w:val="24"/>
          <w:szCs w:val="24"/>
        </w:rPr>
        <w:t xml:space="preserve">года с 8.30 до 18.00 часов (перерыв на обед с 12.30 до 14.00 часов) в кабинете № __ Администрации </w:t>
      </w:r>
      <w:r w:rsidR="00FC674B" w:rsidRPr="008C0896">
        <w:rPr>
          <w:rFonts w:ascii="Times New Roman" w:hAnsi="Times New Roman"/>
          <w:sz w:val="24"/>
          <w:szCs w:val="24"/>
        </w:rPr>
        <w:t xml:space="preserve">сельского поселения ______ сельсовет </w:t>
      </w:r>
      <w:r w:rsidRPr="008C0896">
        <w:rPr>
          <w:rFonts w:ascii="Times New Roman" w:hAnsi="Times New Roman"/>
          <w:sz w:val="24"/>
          <w:szCs w:val="24"/>
        </w:rPr>
        <w:t>муниципального района по адресу: Республика Башкортостан, Хайбуллинс</w:t>
      </w:r>
      <w:r w:rsidRPr="008C0896">
        <w:rPr>
          <w:rFonts w:ascii="Times New Roman" w:hAnsi="Times New Roman"/>
          <w:sz w:val="24"/>
          <w:szCs w:val="24"/>
        </w:rPr>
        <w:softHyphen/>
        <w:t>кий район, с.</w:t>
      </w:r>
      <w:r w:rsidR="00FC674B" w:rsidRPr="008C0896">
        <w:rPr>
          <w:rFonts w:ascii="Times New Roman" w:hAnsi="Times New Roman"/>
          <w:sz w:val="24"/>
          <w:szCs w:val="24"/>
        </w:rPr>
        <w:t xml:space="preserve"> ______</w:t>
      </w:r>
      <w:r w:rsidRPr="008C0896">
        <w:rPr>
          <w:rFonts w:ascii="Times New Roman" w:hAnsi="Times New Roman"/>
          <w:sz w:val="24"/>
          <w:szCs w:val="24"/>
        </w:rPr>
        <w:t xml:space="preserve">, ул. </w:t>
      </w:r>
      <w:r w:rsidR="00FC674B" w:rsidRPr="008C0896">
        <w:rPr>
          <w:rFonts w:ascii="Times New Roman" w:hAnsi="Times New Roman"/>
          <w:sz w:val="24"/>
          <w:szCs w:val="24"/>
        </w:rPr>
        <w:t>_________, д. __</w:t>
      </w:r>
      <w:r w:rsidRPr="008C0896">
        <w:rPr>
          <w:rFonts w:ascii="Times New Roman" w:hAnsi="Times New Roman"/>
          <w:sz w:val="24"/>
          <w:szCs w:val="24"/>
        </w:rPr>
        <w:t xml:space="preserve">, также на официальном сайте  </w:t>
      </w:r>
      <w:r w:rsidR="00FC674B" w:rsidRPr="008C0896">
        <w:rPr>
          <w:rFonts w:ascii="Times New Roman" w:hAnsi="Times New Roman"/>
          <w:sz w:val="24"/>
          <w:szCs w:val="24"/>
        </w:rPr>
        <w:t xml:space="preserve">сельского поселения _________ сельсовет </w:t>
      </w:r>
      <w:r w:rsidRPr="008C0896">
        <w:rPr>
          <w:rFonts w:ascii="Times New Roman" w:hAnsi="Times New Roman"/>
          <w:sz w:val="24"/>
          <w:szCs w:val="24"/>
        </w:rPr>
        <w:t xml:space="preserve">муниципального района Хайбуллинский район Республики Башкортостан: </w:t>
      </w:r>
      <w:r w:rsidRPr="008C0896">
        <w:rPr>
          <w:rFonts w:ascii="Times New Roman" w:hAnsi="Times New Roman"/>
          <w:sz w:val="24"/>
          <w:szCs w:val="24"/>
          <w:lang w:val="en-US"/>
        </w:rPr>
        <w:t>www</w:t>
      </w:r>
      <w:r w:rsidRPr="008C0896">
        <w:rPr>
          <w:rFonts w:ascii="Times New Roman" w:hAnsi="Times New Roman"/>
          <w:sz w:val="24"/>
          <w:szCs w:val="24"/>
        </w:rPr>
        <w:t>.____________ (раздел – информация).</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Форма представления замечаний и предложений — письменная, с занесением в журнал учета. Лицо ответственное за прием, обобще</w:t>
      </w:r>
      <w:r w:rsidRPr="008C0896">
        <w:rPr>
          <w:rFonts w:ascii="Times New Roman" w:hAnsi="Times New Roman"/>
          <w:sz w:val="24"/>
          <w:szCs w:val="24"/>
        </w:rPr>
        <w:softHyphen/>
        <w:t>ние замечаний и предложений — _________________________. тел: 8(34758) 2-_____.</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ab/>
        <w:t xml:space="preserve">4. Настоящее постановление обнародовать на информационном стенде Администрации </w:t>
      </w:r>
      <w:r w:rsidR="006F347F" w:rsidRPr="008C0896">
        <w:rPr>
          <w:rFonts w:ascii="Times New Roman" w:hAnsi="Times New Roman"/>
          <w:sz w:val="24"/>
          <w:szCs w:val="24"/>
        </w:rPr>
        <w:t xml:space="preserve">сельского поселения _______ сельсовет </w:t>
      </w:r>
      <w:r w:rsidRPr="008C0896">
        <w:rPr>
          <w:rFonts w:ascii="Times New Roman" w:hAnsi="Times New Roman"/>
          <w:sz w:val="24"/>
          <w:szCs w:val="24"/>
        </w:rPr>
        <w:t xml:space="preserve">муниципального района Хайбуллинский район Республики Башкортостан и разместить на официальном сайте Администрации </w:t>
      </w:r>
      <w:r w:rsidR="006F347F" w:rsidRPr="008C0896">
        <w:rPr>
          <w:rFonts w:ascii="Times New Roman" w:hAnsi="Times New Roman"/>
          <w:sz w:val="24"/>
          <w:szCs w:val="24"/>
        </w:rPr>
        <w:t>сельского поселения ________  сельсовет муниципального</w:t>
      </w:r>
      <w:r w:rsidRPr="008C0896">
        <w:rPr>
          <w:rFonts w:ascii="Times New Roman" w:hAnsi="Times New Roman"/>
          <w:sz w:val="24"/>
          <w:szCs w:val="24"/>
        </w:rPr>
        <w:t xml:space="preserve"> района Хайбуллинский район Республики Башкортостан.</w:t>
      </w:r>
    </w:p>
    <w:p w:rsidR="00826900" w:rsidRPr="008C0896" w:rsidRDefault="00826900" w:rsidP="008C0896">
      <w:pPr>
        <w:pStyle w:val="af1"/>
        <w:rPr>
          <w:rFonts w:ascii="Times New Roman" w:hAnsi="Times New Roman"/>
          <w:sz w:val="24"/>
          <w:szCs w:val="24"/>
        </w:rPr>
      </w:pPr>
      <w:r w:rsidRPr="008C0896">
        <w:rPr>
          <w:rFonts w:ascii="Times New Roman" w:hAnsi="Times New Roman"/>
          <w:sz w:val="24"/>
          <w:szCs w:val="24"/>
        </w:rPr>
        <w:tab/>
        <w:t>5. Контроль за исполнение настоящего постановления __________</w:t>
      </w:r>
    </w:p>
    <w:p w:rsidR="00826900" w:rsidRPr="008C0896" w:rsidRDefault="00826900" w:rsidP="008C0896">
      <w:pPr>
        <w:pStyle w:val="af1"/>
        <w:rPr>
          <w:rFonts w:ascii="Times New Roman" w:hAnsi="Times New Roman"/>
          <w:sz w:val="24"/>
          <w:szCs w:val="24"/>
        </w:rPr>
      </w:pPr>
    </w:p>
    <w:p w:rsidR="00826900" w:rsidRPr="008C0896" w:rsidRDefault="00826900" w:rsidP="008C0896">
      <w:pPr>
        <w:pStyle w:val="af1"/>
        <w:rPr>
          <w:rFonts w:ascii="Times New Roman" w:hAnsi="Times New Roman"/>
          <w:sz w:val="24"/>
          <w:szCs w:val="24"/>
        </w:rPr>
      </w:pPr>
    </w:p>
    <w:p w:rsidR="00FC674B" w:rsidRPr="008C0896" w:rsidRDefault="00826900" w:rsidP="008C0896">
      <w:pPr>
        <w:pStyle w:val="af1"/>
        <w:rPr>
          <w:rFonts w:ascii="Times New Roman" w:hAnsi="Times New Roman"/>
          <w:sz w:val="24"/>
          <w:szCs w:val="24"/>
        </w:rPr>
      </w:pPr>
      <w:r w:rsidRPr="008C0896">
        <w:rPr>
          <w:rFonts w:ascii="Times New Roman" w:hAnsi="Times New Roman"/>
          <w:sz w:val="24"/>
          <w:szCs w:val="24"/>
        </w:rPr>
        <w:t>Глава</w:t>
      </w:r>
      <w:r w:rsidR="006F347F" w:rsidRPr="008C0896">
        <w:rPr>
          <w:rFonts w:ascii="Times New Roman" w:hAnsi="Times New Roman"/>
          <w:sz w:val="24"/>
          <w:szCs w:val="24"/>
        </w:rPr>
        <w:t xml:space="preserve"> сельского поселения</w:t>
      </w:r>
    </w:p>
    <w:p w:rsidR="00FC674B" w:rsidRPr="008C0896" w:rsidRDefault="003E213B" w:rsidP="008C0896">
      <w:pPr>
        <w:pStyle w:val="af1"/>
        <w:rPr>
          <w:rFonts w:ascii="Times New Roman" w:hAnsi="Times New Roman"/>
          <w:sz w:val="24"/>
          <w:szCs w:val="24"/>
        </w:rPr>
      </w:pPr>
      <w:r w:rsidRPr="008C0896">
        <w:rPr>
          <w:rFonts w:ascii="Times New Roman" w:hAnsi="Times New Roman"/>
          <w:sz w:val="24"/>
          <w:szCs w:val="24"/>
        </w:rPr>
        <w:tab/>
      </w:r>
    </w:p>
    <w:p w:rsidR="003E213B" w:rsidRPr="008C0896" w:rsidRDefault="003E213B" w:rsidP="008C0896">
      <w:pPr>
        <w:pStyle w:val="af1"/>
        <w:rPr>
          <w:rFonts w:ascii="Times New Roman" w:hAnsi="Times New Roman"/>
          <w:sz w:val="24"/>
          <w:szCs w:val="24"/>
        </w:rPr>
      </w:pPr>
    </w:p>
    <w:p w:rsidR="003E213B" w:rsidRPr="008C0896" w:rsidRDefault="003E213B" w:rsidP="008C0896">
      <w:pPr>
        <w:pStyle w:val="af1"/>
        <w:rPr>
          <w:rFonts w:ascii="Times New Roman" w:hAnsi="Times New Roman"/>
          <w:sz w:val="24"/>
          <w:szCs w:val="24"/>
        </w:rPr>
      </w:pPr>
    </w:p>
    <w:p w:rsidR="003E213B" w:rsidRPr="008C0896" w:rsidRDefault="003E213B" w:rsidP="008C0896">
      <w:pPr>
        <w:pStyle w:val="af1"/>
        <w:rPr>
          <w:rFonts w:ascii="Times New Roman" w:hAnsi="Times New Roman"/>
          <w:sz w:val="24"/>
          <w:szCs w:val="24"/>
        </w:rPr>
      </w:pPr>
    </w:p>
    <w:p w:rsidR="008C0896" w:rsidRDefault="003E213B" w:rsidP="00826900">
      <w:pPr>
        <w:pStyle w:val="af1"/>
        <w:spacing w:line="276" w:lineRule="auto"/>
        <w:jc w:val="both"/>
        <w:rPr>
          <w:rFonts w:ascii="Times New Roman" w:hAnsi="Times New Roman"/>
          <w:i/>
          <w:sz w:val="28"/>
          <w:szCs w:val="28"/>
        </w:rPr>
      </w:pPr>
      <w:r>
        <w:rPr>
          <w:rFonts w:ascii="Times New Roman" w:hAnsi="Times New Roman"/>
          <w:i/>
          <w:sz w:val="28"/>
          <w:szCs w:val="28"/>
        </w:rPr>
        <w:tab/>
      </w:r>
    </w:p>
    <w:p w:rsidR="00826900" w:rsidRPr="003E213B" w:rsidRDefault="00826900" w:rsidP="00826900">
      <w:pPr>
        <w:pStyle w:val="af3"/>
        <w:spacing w:after="0"/>
        <w:jc w:val="both"/>
        <w:rPr>
          <w:rFonts w:ascii="Times New Roman" w:hAnsi="Times New Roman" w:cs="Times New Roman"/>
          <w:i/>
          <w:sz w:val="28"/>
          <w:szCs w:val="28"/>
        </w:rPr>
      </w:pPr>
    </w:p>
    <w:p w:rsidR="00826900" w:rsidRPr="00FD2163" w:rsidRDefault="00826900" w:rsidP="00826900">
      <w:pPr>
        <w:shd w:val="clear" w:color="auto" w:fill="FFFFFF"/>
        <w:spacing w:line="264" w:lineRule="exact"/>
        <w:jc w:val="both"/>
        <w:rPr>
          <w:sz w:val="28"/>
          <w:szCs w:val="28"/>
        </w:rPr>
      </w:pPr>
    </w:p>
    <w:p w:rsidR="00826900" w:rsidRPr="00EA5C6D" w:rsidRDefault="00826900" w:rsidP="00826900">
      <w:pPr>
        <w:rPr>
          <w:sz w:val="28"/>
          <w:szCs w:val="28"/>
        </w:rPr>
      </w:pPr>
    </w:p>
    <w:p w:rsidR="00826900" w:rsidRDefault="00826900" w:rsidP="00826900"/>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8C0896" w:rsidRDefault="008C0896" w:rsidP="00372C5D">
      <w:pPr>
        <w:spacing w:after="0" w:line="240" w:lineRule="auto"/>
        <w:ind w:firstLine="851"/>
        <w:jc w:val="right"/>
        <w:rPr>
          <w:rFonts w:ascii="Times New Roman" w:hAnsi="Times New Roman" w:cs="Times New Roman"/>
          <w:b/>
          <w:sz w:val="28"/>
          <w:szCs w:val="28"/>
          <w:u w:val="single"/>
        </w:rPr>
      </w:pPr>
    </w:p>
    <w:p w:rsidR="00162BFC" w:rsidRPr="00FC674B" w:rsidRDefault="00C72052" w:rsidP="00372C5D">
      <w:pPr>
        <w:spacing w:after="0" w:line="240" w:lineRule="auto"/>
        <w:ind w:firstLine="851"/>
        <w:jc w:val="right"/>
        <w:rPr>
          <w:rFonts w:ascii="Times New Roman" w:hAnsi="Times New Roman" w:cs="Times New Roman"/>
          <w:b/>
          <w:sz w:val="28"/>
          <w:szCs w:val="28"/>
          <w:u w:val="single"/>
        </w:rPr>
      </w:pPr>
      <w:r w:rsidRPr="00FC674B">
        <w:rPr>
          <w:rFonts w:ascii="Times New Roman" w:hAnsi="Times New Roman" w:cs="Times New Roman"/>
          <w:b/>
          <w:sz w:val="28"/>
          <w:szCs w:val="28"/>
          <w:u w:val="single"/>
        </w:rPr>
        <w:t>проект</w:t>
      </w:r>
    </w:p>
    <w:p w:rsidR="004E0ED0" w:rsidRPr="00FC674B" w:rsidRDefault="004E0ED0" w:rsidP="00372C5D">
      <w:pPr>
        <w:spacing w:after="0" w:line="240" w:lineRule="auto"/>
        <w:ind w:firstLine="851"/>
        <w:jc w:val="center"/>
        <w:rPr>
          <w:rFonts w:ascii="Times New Roman" w:hAnsi="Times New Roman" w:cs="Times New Roman"/>
          <w:b/>
          <w:sz w:val="28"/>
          <w:szCs w:val="28"/>
        </w:rPr>
      </w:pPr>
    </w:p>
    <w:p w:rsidR="001D3D8B" w:rsidRPr="00FC674B" w:rsidRDefault="001D3D8B" w:rsidP="00372C5D">
      <w:pPr>
        <w:spacing w:after="0" w:line="240" w:lineRule="auto"/>
        <w:ind w:firstLine="851"/>
        <w:jc w:val="center"/>
        <w:rPr>
          <w:rFonts w:ascii="Times New Roman" w:hAnsi="Times New Roman" w:cs="Times New Roman"/>
          <w:b/>
          <w:sz w:val="28"/>
          <w:szCs w:val="28"/>
        </w:rPr>
      </w:pPr>
    </w:p>
    <w:p w:rsidR="00B129D2" w:rsidRPr="00FC674B"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 xml:space="preserve">сельского поселения __________________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«___» ________20___ года № ____</w:t>
      </w:r>
    </w:p>
    <w:p w:rsidR="00C72052" w:rsidRPr="00477D0E" w:rsidRDefault="00C72052" w:rsidP="00372C5D">
      <w:pPr>
        <w:pStyle w:val="ConsPlusTitle"/>
        <w:jc w:val="center"/>
        <w:rPr>
          <w:rFonts w:ascii="Times New Roman" w:hAnsi="Times New Roman" w:cs="Times New Roman"/>
          <w:sz w:val="28"/>
          <w:szCs w:val="28"/>
        </w:rPr>
      </w:pP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78558F">
        <w:rPr>
          <w:rFonts w:ascii="Times New Roman" w:hAnsi="Times New Roman" w:cs="Times New Roman"/>
          <w:sz w:val="28"/>
          <w:szCs w:val="28"/>
        </w:rPr>
        <w:t xml:space="preserve"> сельского поселения ________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477D0E" w:rsidRDefault="00BD6EAD" w:rsidP="00372C5D">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C72052" w:rsidRPr="00477D0E">
        <w:rPr>
          <w:rFonts w:ascii="Times New Roman" w:hAnsi="Times New Roman" w:cs="Times New Roman"/>
          <w:sz w:val="28"/>
          <w:szCs w:val="28"/>
        </w:rPr>
        <w:t xml:space="preserve">____________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Совет ________________</w:t>
      </w:r>
      <w:r w:rsidR="00194C6E">
        <w:rPr>
          <w:rFonts w:ascii="Times New Roman" w:hAnsi="Times New Roman" w:cs="Times New Roman"/>
          <w:sz w:val="28"/>
          <w:szCs w:val="28"/>
        </w:rPr>
        <w:t xml:space="preserve"> </w:t>
      </w:r>
      <w:r w:rsidR="00C72052" w:rsidRPr="00477D0E">
        <w:rPr>
          <w:rFonts w:ascii="Times New Roman" w:hAnsi="Times New Roman" w:cs="Times New Roman"/>
          <w:sz w:val="28"/>
          <w:szCs w:val="28"/>
        </w:rPr>
        <w:t>Республики Башкортостан</w:t>
      </w:r>
    </w:p>
    <w:p w:rsidR="00F91244" w:rsidRPr="00477D0E" w:rsidRDefault="00F91244" w:rsidP="00372C5D">
      <w:pPr>
        <w:autoSpaceDE w:val="0"/>
        <w:autoSpaceDN w:val="0"/>
        <w:adjustRightInd w:val="0"/>
        <w:spacing w:after="0" w:line="240" w:lineRule="auto"/>
        <w:ind w:firstLine="567"/>
        <w:jc w:val="both"/>
        <w:rPr>
          <w:rFonts w:ascii="Times New Roman" w:hAnsi="Times New Roman" w:cs="Times New Roman"/>
          <w:sz w:val="28"/>
          <w:szCs w:val="28"/>
        </w:rPr>
      </w:pPr>
    </w:p>
    <w:p w:rsidR="00BD6EAD" w:rsidRPr="00477D0E" w:rsidRDefault="00C72052" w:rsidP="00372C5D">
      <w:pPr>
        <w:suppressAutoHyphens/>
        <w:spacing w:after="0" w:line="240" w:lineRule="auto"/>
        <w:jc w:val="center"/>
        <w:rPr>
          <w:rFonts w:ascii="Times New Roman" w:hAnsi="Times New Roman" w:cs="Times New Roman"/>
          <w:sz w:val="28"/>
          <w:szCs w:val="28"/>
          <w:lang w:eastAsia="ar-SA"/>
        </w:rPr>
      </w:pPr>
      <w:r w:rsidRPr="00477D0E">
        <w:rPr>
          <w:rFonts w:ascii="Times New Roman" w:hAnsi="Times New Roman" w:cs="Times New Roman"/>
          <w:sz w:val="28"/>
          <w:szCs w:val="28"/>
          <w:lang w:eastAsia="ar-SA"/>
        </w:rPr>
        <w:t>РЕШИЛ</w:t>
      </w:r>
      <w:r w:rsidR="00BD6EAD" w:rsidRPr="00477D0E">
        <w:rPr>
          <w:rFonts w:ascii="Times New Roman" w:hAnsi="Times New Roman" w:cs="Times New Roman"/>
          <w:sz w:val="28"/>
          <w:szCs w:val="28"/>
          <w:lang w:eastAsia="ar-SA"/>
        </w:rPr>
        <w:t>:</w:t>
      </w:r>
    </w:p>
    <w:p w:rsidR="00C72052" w:rsidRPr="00477D0E" w:rsidRDefault="00C72052" w:rsidP="00372C5D">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78558F">
        <w:rPr>
          <w:rFonts w:ascii="Times New Roman" w:hAnsi="Times New Roman" w:cs="Times New Roman"/>
          <w:sz w:val="28"/>
          <w:szCs w:val="28"/>
        </w:rPr>
        <w:t xml:space="preserve">сельского поселения </w:t>
      </w:r>
      <w:r w:rsidR="00C4053C" w:rsidRPr="00477D0E">
        <w:rPr>
          <w:rFonts w:ascii="Times New Roman" w:hAnsi="Times New Roman" w:cs="Times New Roman"/>
          <w:sz w:val="28"/>
          <w:szCs w:val="28"/>
        </w:rPr>
        <w:t>_</w:t>
      </w:r>
      <w:r w:rsidR="00874C4A" w:rsidRPr="00477D0E">
        <w:rPr>
          <w:rFonts w:ascii="Times New Roman" w:hAnsi="Times New Roman" w:cs="Times New Roman"/>
          <w:sz w:val="28"/>
          <w:szCs w:val="28"/>
        </w:rPr>
        <w:t>______</w:t>
      </w:r>
      <w:r w:rsidR="00C4053C" w:rsidRPr="00477D0E">
        <w:rPr>
          <w:rFonts w:ascii="Times New Roman" w:hAnsi="Times New Roman" w:cs="Times New Roman"/>
          <w:sz w:val="28"/>
          <w:szCs w:val="28"/>
        </w:rPr>
        <w:t>_</w:t>
      </w:r>
      <w:r w:rsidR="0078558F">
        <w:rPr>
          <w:rFonts w:ascii="Times New Roman" w:hAnsi="Times New Roman" w:cs="Times New Roman"/>
          <w:sz w:val="28"/>
          <w:szCs w:val="28"/>
        </w:rPr>
        <w:t>_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2. Признать утратившим силу решение Совета ___________.</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Pr="00477D0E" w:rsidRDefault="0078558F"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162BFC" w:rsidRPr="00477D0E">
        <w:rPr>
          <w:rFonts w:ascii="Times New Roman" w:hAnsi="Times New Roman" w:cs="Times New Roman"/>
          <w:sz w:val="28"/>
          <w:szCs w:val="28"/>
        </w:rPr>
        <w:t xml:space="preserve"> ______________</w:t>
      </w:r>
    </w:p>
    <w:p w:rsidR="00BD6EAD" w:rsidRPr="00477D0E"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bookmarkStart w:id="0" w:name="_GoBack"/>
      <w:bookmarkEnd w:id="0"/>
    </w:p>
    <w:p w:rsidR="00240D5F" w:rsidRPr="00477D0E" w:rsidRDefault="00240D5F"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D1036C" w:rsidRPr="002613F8"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1E291D" w:rsidRPr="002613F8" w:rsidRDefault="001E291D"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78558F">
        <w:rPr>
          <w:rFonts w:ascii="Times New Roman" w:hAnsi="Times New Roman" w:cs="Times New Roman"/>
          <w:b/>
          <w:sz w:val="28"/>
          <w:szCs w:val="28"/>
        </w:rPr>
        <w:t xml:space="preserve">сельского поселения ________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78558F">
        <w:rPr>
          <w:rFonts w:ascii="Times New Roman" w:hAnsi="Times New Roman" w:cs="Times New Roman"/>
          <w:sz w:val="28"/>
          <w:szCs w:val="28"/>
        </w:rPr>
        <w:t xml:space="preserve"> сельского поселения ____ 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162BFC" w:rsidRPr="003738A2">
        <w:rPr>
          <w:rFonts w:ascii="Times New Roman" w:hAnsi="Times New Roman" w:cs="Times New Roman"/>
          <w:sz w:val="28"/>
          <w:szCs w:val="28"/>
        </w:rPr>
        <w:t>___________</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w:t>
      </w:r>
      <w:r w:rsidRPr="003738A2">
        <w:rPr>
          <w:rFonts w:ascii="Times New Roman" w:hAnsi="Times New Roman" w:cs="Times New Roman"/>
          <w:sz w:val="28"/>
          <w:szCs w:val="28"/>
        </w:rPr>
        <w:lastRenderedPageBreak/>
        <w:t xml:space="preserve">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обеспечение создания, содержания и развития объектов 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w:t>
      </w:r>
      <w:r w:rsidR="007F5C5C" w:rsidRPr="003738A2">
        <w:rPr>
          <w:rFonts w:ascii="Times New Roman" w:hAnsi="Times New Roman" w:cs="Times New Roman"/>
          <w:sz w:val="28"/>
          <w:szCs w:val="28"/>
        </w:rPr>
        <w:lastRenderedPageBreak/>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3738A2">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w:t>
      </w:r>
      <w:r w:rsidRPr="003738A2">
        <w:rPr>
          <w:rFonts w:ascii="Times New Roman" w:hAnsi="Times New Roman" w:cs="Times New Roman"/>
          <w:sz w:val="28"/>
          <w:szCs w:val="28"/>
        </w:rPr>
        <w:lastRenderedPageBreak/>
        <w:t xml:space="preserve">(за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xml:space="preserve">, в выходные и праздничные нерабочие дни - с 23 часов до 9 часов местного времени, а в случаях, установленных Законом Республики Башкортостан от 18 </w:t>
      </w:r>
      <w:r w:rsidR="005A56E3" w:rsidRPr="003738A2">
        <w:rPr>
          <w:rFonts w:ascii="Times New Roman" w:hAnsi="Times New Roman" w:cs="Times New Roman"/>
          <w:sz w:val="28"/>
          <w:szCs w:val="28"/>
        </w:rPr>
        <w:lastRenderedPageBreak/>
        <w:t>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w:t>
      </w:r>
      <w:r w:rsidR="005D132F" w:rsidRPr="003738A2">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w:t>
      </w:r>
      <w:r w:rsidRPr="003738A2">
        <w:rPr>
          <w:rFonts w:ascii="Times New Roman" w:hAnsi="Times New Roman" w:cs="Times New Roman"/>
          <w:sz w:val="28"/>
          <w:szCs w:val="28"/>
        </w:rPr>
        <w:lastRenderedPageBreak/>
        <w:t xml:space="preserve">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w:t>
      </w:r>
      <w:r w:rsidRPr="003738A2">
        <w:rPr>
          <w:rFonts w:ascii="Times New Roman" w:hAnsi="Times New Roman" w:cs="Times New Roman"/>
          <w:sz w:val="28"/>
          <w:szCs w:val="28"/>
        </w:rPr>
        <w:lastRenderedPageBreak/>
        <w:t>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A07B18">
        <w:rPr>
          <w:rFonts w:ascii="Times New Roman" w:hAnsi="Times New Roman" w:cs="Times New Roman"/>
          <w:sz w:val="28"/>
          <w:szCs w:val="28"/>
        </w:rPr>
        <w:t xml:space="preserve"> сельского поселения _______</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органы - структурные подразделения Администрации ___________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Система средств информационной поддержки должна быть обеспечена </w:t>
      </w:r>
      <w:r w:rsidRPr="003738A2">
        <w:rPr>
          <w:rFonts w:ascii="Times New Roman" w:hAnsi="Times New Roman" w:cs="Times New Roman"/>
          <w:sz w:val="28"/>
          <w:szCs w:val="28"/>
        </w:rPr>
        <w:lastRenderedPageBreak/>
        <w:t>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Администрация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w:t>
      </w:r>
      <w:r w:rsidRPr="003738A2">
        <w:rPr>
          <w:rFonts w:ascii="Times New Roman" w:hAnsi="Times New Roman" w:cs="Times New Roman"/>
          <w:sz w:val="28"/>
          <w:szCs w:val="28"/>
        </w:rPr>
        <w:lastRenderedPageBreak/>
        <w:t xml:space="preserve">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w:t>
      </w:r>
      <w:r w:rsidRPr="003738A2">
        <w:rPr>
          <w:rFonts w:ascii="Times New Roman" w:hAnsi="Times New Roman" w:cs="Times New Roman"/>
          <w:sz w:val="28"/>
          <w:szCs w:val="28"/>
        </w:rPr>
        <w:lastRenderedPageBreak/>
        <w:t>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w:t>
      </w:r>
      <w:r w:rsidRPr="003738A2">
        <w:rPr>
          <w:rFonts w:ascii="Times New Roman" w:hAnsi="Times New Roman" w:cs="Times New Roman"/>
          <w:sz w:val="28"/>
          <w:szCs w:val="28"/>
        </w:rPr>
        <w:lastRenderedPageBreak/>
        <w:t>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общественно-транспортных площадях - остановочные павильоны, </w:t>
      </w:r>
      <w:r w:rsidRPr="003738A2">
        <w:rPr>
          <w:rFonts w:ascii="Times New Roman" w:hAnsi="Times New Roman" w:cs="Times New Roman"/>
          <w:sz w:val="28"/>
          <w:szCs w:val="28"/>
        </w:rPr>
        <w:lastRenderedPageBreak/>
        <w:t>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w:t>
      </w:r>
      <w:r w:rsidRPr="003738A2">
        <w:rPr>
          <w:rFonts w:ascii="Times New Roman" w:hAnsi="Times New Roman" w:cs="Times New Roman"/>
          <w:sz w:val="28"/>
          <w:szCs w:val="28"/>
        </w:rPr>
        <w:lastRenderedPageBreak/>
        <w:t xml:space="preserve">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Детские площадки для преддошкольного и дошкольного возраста размещают на участке жилой застройки; площадки для младшего и среднего </w:t>
      </w:r>
      <w:r w:rsidRPr="003738A2">
        <w:rPr>
          <w:rFonts w:ascii="Times New Roman" w:hAnsi="Times New Roman" w:cs="Times New Roman"/>
          <w:sz w:val="28"/>
          <w:szCs w:val="28"/>
        </w:rPr>
        <w:lastRenderedPageBreak/>
        <w:t>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w:t>
      </w:r>
      <w:r w:rsidRPr="003738A2">
        <w:rPr>
          <w:rFonts w:ascii="Times New Roman" w:hAnsi="Times New Roman" w:cs="Times New Roman"/>
          <w:sz w:val="28"/>
          <w:szCs w:val="28"/>
        </w:rPr>
        <w:lastRenderedPageBreak/>
        <w:t xml:space="preserve">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w:t>
      </w:r>
      <w:r w:rsidRPr="003738A2">
        <w:rPr>
          <w:rFonts w:ascii="Times New Roman" w:hAnsi="Times New Roman" w:cs="Times New Roman"/>
          <w:sz w:val="28"/>
          <w:szCs w:val="28"/>
        </w:rPr>
        <w:lastRenderedPageBreak/>
        <w:t>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Площадки отдыха на жилых территориях проектируют из расчета 0,1-0,2 </w:t>
      </w:r>
      <w:r w:rsidRPr="003738A2">
        <w:rPr>
          <w:rFonts w:ascii="Times New Roman" w:hAnsi="Times New Roman" w:cs="Times New Roman"/>
          <w:sz w:val="28"/>
          <w:szCs w:val="28"/>
        </w:rPr>
        <w:lastRenderedPageBreak/>
        <w:t>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спортивной площадке включает: мягкие или газонные виды покрытия, </w:t>
      </w:r>
      <w:r w:rsidRPr="003738A2">
        <w:rPr>
          <w:rFonts w:ascii="Times New Roman" w:hAnsi="Times New Roman" w:cs="Times New Roman"/>
          <w:sz w:val="28"/>
          <w:szCs w:val="28"/>
        </w:rPr>
        <w:lastRenderedPageBreak/>
        <w:t>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w:t>
      </w:r>
      <w:r w:rsidRPr="003738A2">
        <w:rPr>
          <w:rFonts w:ascii="Times New Roman" w:hAnsi="Times New Roman" w:cs="Times New Roman"/>
          <w:sz w:val="28"/>
          <w:szCs w:val="28"/>
        </w:rPr>
        <w:lastRenderedPageBreak/>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с территории сельского поселения _______ 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 xml:space="preserve">Советом сельского поселения _______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улицах и дорогах, оборудованных кюветами, допускается устанавливать опоры за кюветом, если расстояние от опоры до ближней </w:t>
      </w:r>
      <w:r w:rsidRPr="003738A2">
        <w:rPr>
          <w:rFonts w:ascii="Times New Roman" w:hAnsi="Times New Roman" w:cs="Times New Roman"/>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lastRenderedPageBreak/>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Установка некапитальных объектов без приспособления для </w:t>
      </w:r>
      <w:r w:rsidRPr="003738A2">
        <w:rPr>
          <w:rFonts w:ascii="Times New Roman" w:hAnsi="Times New Roman" w:cs="Times New Roman"/>
          <w:sz w:val="28"/>
          <w:szCs w:val="28"/>
        </w:rPr>
        <w:lastRenderedPageBreak/>
        <w:t>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тротуарах и площадках, если свободная ширина прохода от крайних </w:t>
      </w:r>
      <w:r w:rsidRPr="003738A2">
        <w:rPr>
          <w:rFonts w:ascii="Times New Roman" w:hAnsi="Times New Roman" w:cs="Times New Roman"/>
          <w:sz w:val="28"/>
          <w:szCs w:val="28"/>
        </w:rPr>
        <w:lastRenderedPageBreak/>
        <w:t>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Зонты, используемые при обустройстве сезонного (летнего) кафе, могут быть как однокупольными, так и многокупольными с центральной опорой. </w:t>
      </w:r>
      <w:r w:rsidRPr="003738A2">
        <w:rPr>
          <w:rFonts w:ascii="Times New Roman" w:hAnsi="Times New Roman" w:cs="Times New Roman"/>
          <w:sz w:val="28"/>
          <w:szCs w:val="28"/>
        </w:rPr>
        <w:lastRenderedPageBreak/>
        <w:t>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w:t>
      </w:r>
      <w:r w:rsidRPr="003738A2">
        <w:rPr>
          <w:rFonts w:ascii="Times New Roman" w:hAnsi="Times New Roman" w:cs="Times New Roman"/>
          <w:sz w:val="28"/>
          <w:szCs w:val="28"/>
        </w:rPr>
        <w:lastRenderedPageBreak/>
        <w:t>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Декоративные водоемы сооружаются с использованием рельефа или на ровной поверхности в сочетании с газоном, плиточным покрытием, </w:t>
      </w:r>
      <w:r w:rsidRPr="003738A2">
        <w:rPr>
          <w:rFonts w:ascii="Times New Roman" w:hAnsi="Times New Roman" w:cs="Times New Roman"/>
          <w:sz w:val="28"/>
          <w:szCs w:val="28"/>
        </w:rPr>
        <w:lastRenderedPageBreak/>
        <w:t>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w:t>
      </w:r>
      <w:r w:rsidRPr="003738A2">
        <w:rPr>
          <w:rFonts w:ascii="Times New Roman" w:hAnsi="Times New Roman" w:cs="Times New Roman"/>
          <w:sz w:val="28"/>
          <w:szCs w:val="28"/>
        </w:rPr>
        <w:lastRenderedPageBreak/>
        <w:t>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w:t>
      </w:r>
      <w:r w:rsidRPr="003738A2">
        <w:rPr>
          <w:rFonts w:ascii="Times New Roman" w:hAnsi="Times New Roman" w:cs="Times New Roman"/>
          <w:sz w:val="28"/>
          <w:szCs w:val="28"/>
        </w:rPr>
        <w:lastRenderedPageBreak/>
        <w:t>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Сады на крышах могут размещаться на плоских крышах жилых, </w:t>
      </w:r>
      <w:r w:rsidRPr="003738A2">
        <w:rPr>
          <w:rFonts w:ascii="Times New Roman" w:hAnsi="Times New Roman" w:cs="Times New Roman"/>
          <w:sz w:val="28"/>
          <w:szCs w:val="28"/>
        </w:rPr>
        <w:lastRenderedPageBreak/>
        <w:t>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w:t>
      </w:r>
      <w:r w:rsidRPr="003738A2">
        <w:rPr>
          <w:rFonts w:ascii="Times New Roman" w:hAnsi="Times New Roman" w:cs="Times New Roman"/>
          <w:sz w:val="28"/>
          <w:szCs w:val="28"/>
        </w:rPr>
        <w:lastRenderedPageBreak/>
        <w:t>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Территория пляжей должна быть благоустроена, озеленена (не менее 10% территории), иметь систему пешеходных дорожек, удобно связывающих </w:t>
      </w:r>
      <w:r w:rsidRPr="003738A2">
        <w:rPr>
          <w:rFonts w:ascii="Times New Roman" w:hAnsi="Times New Roman" w:cs="Times New Roman"/>
          <w:sz w:val="28"/>
          <w:szCs w:val="28"/>
        </w:rPr>
        <w:lastRenderedPageBreak/>
        <w:t>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 xml:space="preserve">4. При проектировании строительства и реконструкции капитального </w:t>
      </w:r>
      <w:r w:rsidRPr="003738A2">
        <w:rPr>
          <w:rFonts w:ascii="Times New Roman" w:hAnsi="Times New Roman" w:cs="Times New Roman"/>
          <w:b w:val="0"/>
          <w:sz w:val="28"/>
          <w:szCs w:val="28"/>
        </w:rPr>
        <w:lastRenderedPageBreak/>
        <w:t>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обеспечивать квалифицированный уход за зелеными насаждениями, </w:t>
      </w:r>
      <w:r w:rsidRPr="003738A2">
        <w:rPr>
          <w:rFonts w:ascii="Times New Roman" w:hAnsi="Times New Roman" w:cs="Times New Roman"/>
          <w:sz w:val="28"/>
          <w:szCs w:val="28"/>
        </w:rPr>
        <w:lastRenderedPageBreak/>
        <w:t>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B45C25"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r w:rsidR="006B7FBC" w:rsidRPr="003738A2">
        <w:rPr>
          <w:rFonts w:ascii="Times New Roman" w:hAnsi="Times New Roman" w:cs="Times New Roman"/>
          <w:sz w:val="28"/>
          <w:szCs w:val="28"/>
        </w:rPr>
        <w:t>5</w:t>
      </w:r>
      <w:r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w:t>
      </w:r>
      <w:r w:rsidRPr="003738A2">
        <w:rPr>
          <w:rFonts w:ascii="Times New Roman" w:hAnsi="Times New Roman" w:cs="Times New Roman"/>
          <w:sz w:val="28"/>
          <w:szCs w:val="28"/>
        </w:rPr>
        <w:lastRenderedPageBreak/>
        <w:t>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w:t>
      </w:r>
      <w:r w:rsidRPr="003738A2">
        <w:rPr>
          <w:rFonts w:ascii="Times New Roman" w:hAnsi="Times New Roman" w:cs="Times New Roman"/>
          <w:sz w:val="28"/>
          <w:szCs w:val="28"/>
        </w:rPr>
        <w:lastRenderedPageBreak/>
        <w:t xml:space="preserve">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индивидуальных жилых домов - 10 метров от периметра внешнего </w:t>
      </w:r>
      <w:r w:rsidRPr="003738A2">
        <w:rPr>
          <w:rFonts w:ascii="Times New Roman" w:hAnsi="Times New Roman" w:cs="Times New Roman"/>
          <w:sz w:val="28"/>
          <w:szCs w:val="28"/>
        </w:rPr>
        <w:lastRenderedPageBreak/>
        <w:t>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lastRenderedPageBreak/>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sidRPr="003738A2">
        <w:rPr>
          <w:rFonts w:ascii="Times New Roman" w:hAnsi="Times New Roman" w:cs="Times New Roman"/>
          <w:sz w:val="28"/>
          <w:szCs w:val="28"/>
        </w:rPr>
        <w:lastRenderedPageBreak/>
        <w:t>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w:t>
      </w:r>
      <w:r w:rsidRPr="003738A2">
        <w:rPr>
          <w:rFonts w:ascii="Times New Roman" w:hAnsi="Times New Roman" w:cs="Times New Roman"/>
          <w:sz w:val="28"/>
          <w:szCs w:val="28"/>
        </w:rPr>
        <w:lastRenderedPageBreak/>
        <w:t>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5. Лица, осуществляющие работы, в планах производства работ (строительных, ремонтных) должны предусматривать мероприятия по </w:t>
      </w:r>
      <w:r w:rsidRPr="003738A2">
        <w:rPr>
          <w:rFonts w:ascii="Times New Roman" w:hAnsi="Times New Roman" w:cs="Times New Roman"/>
          <w:sz w:val="28"/>
          <w:szCs w:val="28"/>
        </w:rPr>
        <w:lastRenderedPageBreak/>
        <w:t>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вызвать на место аварии до начала работ представителей контролирующих органов, эксплуатационных служб и организаций - </w:t>
      </w:r>
      <w:r w:rsidRPr="003738A2">
        <w:rPr>
          <w:rFonts w:ascii="Times New Roman" w:hAnsi="Times New Roman" w:cs="Times New Roman"/>
          <w:sz w:val="28"/>
          <w:szCs w:val="28"/>
        </w:rPr>
        <w:lastRenderedPageBreak/>
        <w:t>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Pr>
          <w:rFonts w:ascii="Times New Roman" w:hAnsi="Times New Roman" w:cs="Times New Roman"/>
          <w:sz w:val="28"/>
          <w:szCs w:val="28"/>
        </w:rPr>
        <w:t xml:space="preserve"> 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xml:space="preserve">. В осенне-зимний период, при наступлении стабильных отрицательных температур, восстановление нарушенного благоустройства должно </w:t>
      </w:r>
      <w:r w:rsidRPr="003738A2">
        <w:rPr>
          <w:rFonts w:ascii="Times New Roman" w:hAnsi="Times New Roman" w:cs="Times New Roman"/>
          <w:sz w:val="28"/>
          <w:szCs w:val="28"/>
        </w:rPr>
        <w:lastRenderedPageBreak/>
        <w:t>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w:t>
      </w:r>
      <w:r w:rsidRPr="003738A2">
        <w:rPr>
          <w:rFonts w:ascii="Times New Roman" w:hAnsi="Times New Roman" w:cs="Times New Roman"/>
          <w:sz w:val="28"/>
          <w:szCs w:val="28"/>
        </w:rPr>
        <w:lastRenderedPageBreak/>
        <w:t>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входы, цоколи, витрины должны содержать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3738A2">
        <w:rPr>
          <w:rFonts w:ascii="Times New Roman" w:hAnsi="Times New Roman" w:cs="Times New Roman"/>
          <w:sz w:val="28"/>
          <w:szCs w:val="28"/>
        </w:rPr>
        <w:lastRenderedPageBreak/>
        <w:t>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 xml:space="preserve">Обыкновенные газоны скашивают при высоте травостоя 10 - 15 см через </w:t>
      </w:r>
      <w:r w:rsidR="00B45C25" w:rsidRPr="003738A2">
        <w:rPr>
          <w:rFonts w:ascii="Times New Roman" w:hAnsi="Times New Roman" w:cs="Times New Roman"/>
          <w:sz w:val="28"/>
          <w:szCs w:val="28"/>
        </w:rPr>
        <w:lastRenderedPageBreak/>
        <w:t>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t>специализированные организации</w:t>
      </w:r>
      <w:r w:rsidRPr="003738A2">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w:t>
      </w:r>
      <w:r w:rsidRPr="003738A2">
        <w:rPr>
          <w:rFonts w:ascii="Times New Roman" w:hAnsi="Times New Roman" w:cs="Times New Roman"/>
          <w:sz w:val="28"/>
          <w:szCs w:val="28"/>
        </w:rPr>
        <w:lastRenderedPageBreak/>
        <w:t>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w:t>
      </w:r>
      <w:r w:rsidRPr="003738A2">
        <w:rPr>
          <w:rFonts w:ascii="Times New Roman" w:hAnsi="Times New Roman" w:cs="Times New Roman"/>
          <w:sz w:val="28"/>
          <w:szCs w:val="28"/>
        </w:rPr>
        <w:lastRenderedPageBreak/>
        <w:t>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целях поддержания нормальных условий эксплуатации </w:t>
      </w:r>
      <w:r w:rsidRPr="003738A2">
        <w:rPr>
          <w:rFonts w:ascii="Times New Roman" w:hAnsi="Times New Roman" w:cs="Times New Roman"/>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 xml:space="preserve">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w:t>
      </w:r>
      <w:r w:rsidRPr="003738A2">
        <w:rPr>
          <w:rFonts w:ascii="Times New Roman" w:hAnsi="Times New Roman" w:cs="Times New Roman"/>
          <w:sz w:val="28"/>
          <w:szCs w:val="28"/>
        </w:rPr>
        <w:lastRenderedPageBreak/>
        <w:t>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 xml:space="preserve">Администрацией сельского </w:t>
      </w:r>
      <w:r w:rsidR="0025145E">
        <w:rPr>
          <w:rFonts w:ascii="Times New Roman" w:hAnsi="Times New Roman" w:cs="Times New Roman"/>
          <w:sz w:val="28"/>
          <w:szCs w:val="28"/>
        </w:rPr>
        <w:lastRenderedPageBreak/>
        <w:t>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w:t>
      </w:r>
      <w:r w:rsidRPr="003738A2">
        <w:rPr>
          <w:rFonts w:ascii="Times New Roman" w:hAnsi="Times New Roman" w:cs="Times New Roman"/>
          <w:sz w:val="28"/>
          <w:szCs w:val="28"/>
        </w:rPr>
        <w:lastRenderedPageBreak/>
        <w:t>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w:t>
      </w:r>
      <w:r w:rsidRPr="003738A2">
        <w:rPr>
          <w:rFonts w:ascii="Times New Roman" w:hAnsi="Times New Roman" w:cs="Times New Roman"/>
          <w:sz w:val="28"/>
          <w:szCs w:val="28"/>
        </w:rPr>
        <w:lastRenderedPageBreak/>
        <w:t>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w:t>
      </w:r>
      <w:r w:rsidRPr="003738A2">
        <w:rPr>
          <w:rFonts w:ascii="Times New Roman" w:hAnsi="Times New Roman" w:cs="Times New Roman"/>
          <w:sz w:val="28"/>
          <w:szCs w:val="28"/>
        </w:rPr>
        <w:lastRenderedPageBreak/>
        <w:t>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w:t>
      </w:r>
      <w:r w:rsidRPr="003738A2">
        <w:rPr>
          <w:rFonts w:ascii="Times New Roman" w:hAnsi="Times New Roman" w:cs="Times New Roman"/>
          <w:sz w:val="28"/>
          <w:szCs w:val="28"/>
        </w:rPr>
        <w:lastRenderedPageBreak/>
        <w:t>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 xml:space="preserve">а, пыли и мелкого бытового мусора, их мойка осуществляется </w:t>
      </w:r>
      <w:r w:rsidRPr="003738A2">
        <w:rPr>
          <w:rFonts w:ascii="Times New Roman" w:hAnsi="Times New Roman" w:cs="Times New Roman"/>
          <w:sz w:val="28"/>
          <w:szCs w:val="28"/>
        </w:rPr>
        <w:lastRenderedPageBreak/>
        <w:t>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w:t>
      </w:r>
      <w:r w:rsidRPr="003738A2">
        <w:rPr>
          <w:rFonts w:ascii="Times New Roman" w:hAnsi="Times New Roman" w:cs="Times New Roman"/>
          <w:sz w:val="28"/>
          <w:szCs w:val="28"/>
        </w:rPr>
        <w:lastRenderedPageBreak/>
        <w:t>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по уборке и содержанию мест производства земляных, строительных, дорожно-ремонтных работ, работ по ремонту инженерных сетей и </w:t>
      </w:r>
      <w:r w:rsidRPr="003738A2">
        <w:rPr>
          <w:rFonts w:ascii="Times New Roman" w:hAnsi="Times New Roman" w:cs="Times New Roman"/>
          <w:sz w:val="28"/>
          <w:szCs w:val="28"/>
        </w:rPr>
        <w:lastRenderedPageBreak/>
        <w:t>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w:t>
      </w:r>
      <w:r w:rsidRPr="003738A2">
        <w:rPr>
          <w:rFonts w:ascii="Times New Roman" w:hAnsi="Times New Roman" w:cs="Times New Roman"/>
          <w:sz w:val="28"/>
          <w:szCs w:val="28"/>
        </w:rPr>
        <w:lastRenderedPageBreak/>
        <w:t>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w:t>
      </w:r>
      <w:r w:rsidRPr="003738A2">
        <w:rPr>
          <w:rFonts w:ascii="Times New Roman" w:hAnsi="Times New Roman" w:cs="Times New Roman"/>
          <w:sz w:val="28"/>
          <w:szCs w:val="28"/>
        </w:rPr>
        <w:lastRenderedPageBreak/>
        <w:t xml:space="preserve">(взрослых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1.7.11. Общественный контроль в области благоустройства осуществляется с учетом положений законов и иных нормативных правовых актов об </w:t>
      </w:r>
      <w:r w:rsidRPr="003738A2">
        <w:rPr>
          <w:rFonts w:ascii="Times New Roman" w:hAnsi="Times New Roman" w:cs="Times New Roman"/>
          <w:sz w:val="28"/>
          <w:szCs w:val="28"/>
        </w:rPr>
        <w:lastRenderedPageBreak/>
        <w:t>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территории 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C8" w:rsidRDefault="00BB6DC8" w:rsidP="0039004E">
      <w:pPr>
        <w:spacing w:after="0" w:line="240" w:lineRule="auto"/>
      </w:pPr>
      <w:r>
        <w:separator/>
      </w:r>
    </w:p>
  </w:endnote>
  <w:endnote w:type="continuationSeparator" w:id="1">
    <w:p w:rsidR="00BB6DC8" w:rsidRDefault="00BB6DC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C8" w:rsidRDefault="00BB6DC8" w:rsidP="0039004E">
      <w:pPr>
        <w:spacing w:after="0" w:line="240" w:lineRule="auto"/>
      </w:pPr>
      <w:r>
        <w:separator/>
      </w:r>
    </w:p>
  </w:footnote>
  <w:footnote w:type="continuationSeparator" w:id="1">
    <w:p w:rsidR="00BB6DC8" w:rsidRDefault="00BB6DC8" w:rsidP="0039004E">
      <w:pPr>
        <w:spacing w:after="0" w:line="240" w:lineRule="auto"/>
      </w:pPr>
      <w:r>
        <w:continuationSeparator/>
      </w:r>
    </w:p>
  </w:footnote>
  <w:footnote w:id="2">
    <w:p w:rsidR="004B2825" w:rsidRDefault="004B2825"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4B2825" w:rsidRDefault="0043479B">
        <w:pPr>
          <w:pStyle w:val="aa"/>
          <w:jc w:val="center"/>
        </w:pPr>
        <w:fldSimple w:instr="PAGE   \* MERGEFORMAT">
          <w:r w:rsidR="00A8121A">
            <w:rPr>
              <w:noProof/>
            </w:rPr>
            <w:t>90</w:t>
          </w:r>
        </w:fldSimple>
      </w:p>
    </w:sdtContent>
  </w:sdt>
  <w:p w:rsidR="004B2825" w:rsidRDefault="004B28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5321A"/>
    <w:rsid w:val="00054269"/>
    <w:rsid w:val="00061C70"/>
    <w:rsid w:val="000749CD"/>
    <w:rsid w:val="000801B1"/>
    <w:rsid w:val="000829C1"/>
    <w:rsid w:val="000938FC"/>
    <w:rsid w:val="000A213D"/>
    <w:rsid w:val="000A6CBD"/>
    <w:rsid w:val="000B0F00"/>
    <w:rsid w:val="000D4541"/>
    <w:rsid w:val="000E5589"/>
    <w:rsid w:val="000F334D"/>
    <w:rsid w:val="000F48EE"/>
    <w:rsid w:val="000F617E"/>
    <w:rsid w:val="00136180"/>
    <w:rsid w:val="001522FD"/>
    <w:rsid w:val="0015329B"/>
    <w:rsid w:val="00162BFC"/>
    <w:rsid w:val="0016568C"/>
    <w:rsid w:val="00177BB8"/>
    <w:rsid w:val="00177FFD"/>
    <w:rsid w:val="001834FC"/>
    <w:rsid w:val="00187AFE"/>
    <w:rsid w:val="00191343"/>
    <w:rsid w:val="00194C6E"/>
    <w:rsid w:val="001A1515"/>
    <w:rsid w:val="001B257E"/>
    <w:rsid w:val="001B573F"/>
    <w:rsid w:val="001D3D8B"/>
    <w:rsid w:val="001D5BD1"/>
    <w:rsid w:val="001E291D"/>
    <w:rsid w:val="001F0FFA"/>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8E3"/>
    <w:rsid w:val="002E0EA5"/>
    <w:rsid w:val="002E1146"/>
    <w:rsid w:val="0031362B"/>
    <w:rsid w:val="00317D9E"/>
    <w:rsid w:val="00363AB2"/>
    <w:rsid w:val="003659C1"/>
    <w:rsid w:val="0036728C"/>
    <w:rsid w:val="00372C5D"/>
    <w:rsid w:val="003738A2"/>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3479B"/>
    <w:rsid w:val="00440EB1"/>
    <w:rsid w:val="00451A26"/>
    <w:rsid w:val="0045610F"/>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5F2EBD"/>
    <w:rsid w:val="006009C2"/>
    <w:rsid w:val="00602282"/>
    <w:rsid w:val="00616B09"/>
    <w:rsid w:val="00616CA9"/>
    <w:rsid w:val="006203DB"/>
    <w:rsid w:val="006436C3"/>
    <w:rsid w:val="00650BFE"/>
    <w:rsid w:val="006520C5"/>
    <w:rsid w:val="0066568D"/>
    <w:rsid w:val="00680E08"/>
    <w:rsid w:val="00693C09"/>
    <w:rsid w:val="00695C8D"/>
    <w:rsid w:val="006A007F"/>
    <w:rsid w:val="006A5CFF"/>
    <w:rsid w:val="006B7FBC"/>
    <w:rsid w:val="006C4891"/>
    <w:rsid w:val="006C6528"/>
    <w:rsid w:val="006F347F"/>
    <w:rsid w:val="006F39BA"/>
    <w:rsid w:val="00701AAC"/>
    <w:rsid w:val="00712F64"/>
    <w:rsid w:val="00737426"/>
    <w:rsid w:val="007540B7"/>
    <w:rsid w:val="00755A09"/>
    <w:rsid w:val="00756903"/>
    <w:rsid w:val="00760E4B"/>
    <w:rsid w:val="0078558F"/>
    <w:rsid w:val="007952A0"/>
    <w:rsid w:val="007A55AD"/>
    <w:rsid w:val="007C04AA"/>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0896"/>
    <w:rsid w:val="008C624E"/>
    <w:rsid w:val="008C7170"/>
    <w:rsid w:val="008D04F9"/>
    <w:rsid w:val="008D6D66"/>
    <w:rsid w:val="008F6661"/>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D770A"/>
    <w:rsid w:val="009E2FF1"/>
    <w:rsid w:val="00A02AAA"/>
    <w:rsid w:val="00A07B18"/>
    <w:rsid w:val="00A11AE0"/>
    <w:rsid w:val="00A1309B"/>
    <w:rsid w:val="00A1324D"/>
    <w:rsid w:val="00A15108"/>
    <w:rsid w:val="00A2605F"/>
    <w:rsid w:val="00A32501"/>
    <w:rsid w:val="00A34B91"/>
    <w:rsid w:val="00A41325"/>
    <w:rsid w:val="00A465C1"/>
    <w:rsid w:val="00A66865"/>
    <w:rsid w:val="00A6699E"/>
    <w:rsid w:val="00A72C37"/>
    <w:rsid w:val="00A747FD"/>
    <w:rsid w:val="00A74D41"/>
    <w:rsid w:val="00A8121A"/>
    <w:rsid w:val="00A9164D"/>
    <w:rsid w:val="00AA0620"/>
    <w:rsid w:val="00AA555C"/>
    <w:rsid w:val="00AB12CE"/>
    <w:rsid w:val="00AC17C0"/>
    <w:rsid w:val="00AC3BC6"/>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78C3"/>
    <w:rsid w:val="00BB4878"/>
    <w:rsid w:val="00BB6DC8"/>
    <w:rsid w:val="00BC0772"/>
    <w:rsid w:val="00BD6EAD"/>
    <w:rsid w:val="00BF4A11"/>
    <w:rsid w:val="00C0560B"/>
    <w:rsid w:val="00C12383"/>
    <w:rsid w:val="00C13CF5"/>
    <w:rsid w:val="00C24C1B"/>
    <w:rsid w:val="00C31BB8"/>
    <w:rsid w:val="00C4053C"/>
    <w:rsid w:val="00C52597"/>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C71"/>
    <w:rsid w:val="00E66D81"/>
    <w:rsid w:val="00E66F2A"/>
    <w:rsid w:val="00E73819"/>
    <w:rsid w:val="00E84DE9"/>
    <w:rsid w:val="00E95235"/>
    <w:rsid w:val="00EB1121"/>
    <w:rsid w:val="00EB60EB"/>
    <w:rsid w:val="00EC145B"/>
    <w:rsid w:val="00EC6A3F"/>
    <w:rsid w:val="00EF34DD"/>
    <w:rsid w:val="00EF4AF2"/>
    <w:rsid w:val="00EF70CB"/>
    <w:rsid w:val="00F16E58"/>
    <w:rsid w:val="00F17CEE"/>
    <w:rsid w:val="00F206E8"/>
    <w:rsid w:val="00F23457"/>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34646</Words>
  <Characters>197483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111</cp:lastModifiedBy>
  <cp:revision>27</cp:revision>
  <cp:lastPrinted>2019-05-22T08:19:00Z</cp:lastPrinted>
  <dcterms:created xsi:type="dcterms:W3CDTF">2019-05-22T05:11:00Z</dcterms:created>
  <dcterms:modified xsi:type="dcterms:W3CDTF">2019-06-21T04:42:00Z</dcterms:modified>
</cp:coreProperties>
</file>