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E7" w:rsidRPr="00CD7AE7" w:rsidRDefault="00CD7AE7" w:rsidP="00CD7AE7"/>
    <w:tbl>
      <w:tblPr>
        <w:tblW w:w="1085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80"/>
        <w:gridCol w:w="1260"/>
        <w:gridCol w:w="4916"/>
      </w:tblGrid>
      <w:tr w:rsidR="00CD7AE7" w:rsidTr="002822F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D7AE7" w:rsidRDefault="003C3B7E" w:rsidP="002822F3">
            <w:pPr>
              <w:overflowPunct w:val="0"/>
              <w:autoSpaceDE w:val="0"/>
              <w:autoSpaceDN w:val="0"/>
              <w:adjustRightInd w:val="0"/>
              <w:rPr>
                <w:rFonts w:ascii="B7BOS" w:hAnsi="B7BOS"/>
                <w:sz w:val="20"/>
                <w:lang w:val="be-BY"/>
              </w:rPr>
            </w:pPr>
            <w:r w:rsidRPr="003C3B7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2.2pt;margin-top:9.05pt;width:89.4pt;height:120.15pt;z-index:251658240;mso-wrap-style:none" filled="f" stroked="f">
                  <v:textbox style="mso-next-textbox:#_x0000_s1026;mso-fit-shape-to-text:t">
                    <w:txbxContent>
                      <w:p w:rsidR="00CD7AE7" w:rsidRDefault="00CD7AE7" w:rsidP="00CD7AE7">
                        <w:pPr>
                          <w:ind w:left="-180" w:firstLine="180"/>
                          <w:jc w:val="right"/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952500" cy="1438275"/>
                              <wp:effectExtent l="19050" t="0" r="0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43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D7AE7" w:rsidRDefault="00CD7AE7" w:rsidP="002822F3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CD7AE7" w:rsidRDefault="00CD7AE7" w:rsidP="002822F3">
            <w:pPr>
              <w:pStyle w:val="1"/>
              <w:jc w:val="left"/>
              <w:rPr>
                <w:sz w:val="20"/>
                <w:szCs w:val="20"/>
              </w:rPr>
            </w:pPr>
          </w:p>
        </w:tc>
      </w:tr>
      <w:tr w:rsidR="00CD7AE7" w:rsidRPr="002666E5" w:rsidTr="002822F3">
        <w:trPr>
          <w:trHeight w:val="1547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7AE7" w:rsidRPr="00BC7EF0" w:rsidRDefault="00CD7AE7" w:rsidP="002822F3">
            <w:pPr>
              <w:rPr>
                <w:rFonts w:ascii="BashSimple" w:hAnsi="BashSimple"/>
                <w:b/>
                <w:sz w:val="24"/>
                <w:lang w:val="be-BY"/>
              </w:rPr>
            </w:pPr>
            <w:r w:rsidRPr="00BC7EF0">
              <w:rPr>
                <w:rFonts w:ascii="BashSimple" w:hAnsi="BashSimple"/>
                <w:b/>
                <w:sz w:val="24"/>
                <w:lang w:val="be-BY"/>
              </w:rPr>
              <w:t>БАШ</w:t>
            </w:r>
            <w:r w:rsidRPr="00BC7EF0">
              <w:rPr>
                <w:rFonts w:ascii="BashSimple" w:hAnsi="BashSimple"/>
                <w:b/>
                <w:sz w:val="24"/>
              </w:rPr>
              <w:t>К</w:t>
            </w:r>
            <w:r w:rsidRPr="00BC7EF0">
              <w:rPr>
                <w:rFonts w:ascii="BashSimple" w:hAnsi="BashSimple"/>
                <w:b/>
                <w:sz w:val="24"/>
                <w:lang w:val="be-BY"/>
              </w:rPr>
              <w:t>ОРТОСТАН РЕСПУБЛИКА</w:t>
            </w:r>
            <w:r w:rsidRPr="00BC7EF0">
              <w:rPr>
                <w:b/>
                <w:sz w:val="24"/>
                <w:lang w:val="be-BY"/>
              </w:rPr>
              <w:t>Һ</w:t>
            </w:r>
            <w:r w:rsidRPr="00BC7EF0">
              <w:rPr>
                <w:rFonts w:ascii="BashSimple" w:hAnsi="BashSimple"/>
                <w:b/>
                <w:sz w:val="24"/>
                <w:lang w:val="be-BY"/>
              </w:rPr>
              <w:t>Ы</w:t>
            </w:r>
          </w:p>
          <w:p w:rsidR="00CD7AE7" w:rsidRPr="00BC7EF0" w:rsidRDefault="00CD7AE7" w:rsidP="002822F3">
            <w:pPr>
              <w:jc w:val="center"/>
              <w:rPr>
                <w:rFonts w:ascii="BashSimple" w:hAnsi="BashSimple"/>
                <w:b/>
                <w:sz w:val="24"/>
                <w:lang w:val="be-BY"/>
              </w:rPr>
            </w:pPr>
            <w:r w:rsidRPr="00BC7EF0">
              <w:rPr>
                <w:rFonts w:ascii="BashSimple" w:hAnsi="BashSimple"/>
                <w:b/>
                <w:sz w:val="24"/>
                <w:lang w:val="be-BY"/>
              </w:rPr>
              <w:t>Х</w:t>
            </w:r>
            <w:r w:rsidRPr="00BC7EF0">
              <w:rPr>
                <w:b/>
                <w:sz w:val="24"/>
                <w:lang w:val="be-BY"/>
              </w:rPr>
              <w:t>ӘЙБУЛЛА  РАЙОНЫ</w:t>
            </w:r>
            <w:r w:rsidRPr="00BC7EF0">
              <w:rPr>
                <w:rFonts w:ascii="BashSimple" w:hAnsi="BashSimple"/>
                <w:b/>
                <w:sz w:val="24"/>
                <w:lang w:val="be-BY"/>
              </w:rPr>
              <w:t xml:space="preserve"> </w:t>
            </w:r>
          </w:p>
          <w:p w:rsidR="00CD7AE7" w:rsidRPr="00BC7EF0" w:rsidRDefault="00CD7AE7" w:rsidP="002822F3">
            <w:pPr>
              <w:jc w:val="center"/>
              <w:rPr>
                <w:rFonts w:ascii="BashSimple" w:hAnsi="BashSimple"/>
                <w:b/>
                <w:sz w:val="24"/>
                <w:lang w:val="be-BY"/>
              </w:rPr>
            </w:pPr>
            <w:r w:rsidRPr="00BC7EF0">
              <w:rPr>
                <w:rFonts w:ascii="BashSimple" w:hAnsi="BashSimple"/>
                <w:b/>
                <w:sz w:val="24"/>
                <w:lang w:val="be-BY"/>
              </w:rPr>
              <w:t>МУНИЦИПАЛЬ РАЙОНЫНЫ</w:t>
            </w:r>
            <w:r w:rsidRPr="00BC7EF0">
              <w:rPr>
                <w:b/>
                <w:sz w:val="24"/>
                <w:lang w:val="be-BY"/>
              </w:rPr>
              <w:t>Ң</w:t>
            </w:r>
          </w:p>
          <w:p w:rsidR="00CD7AE7" w:rsidRPr="00BC7EF0" w:rsidRDefault="00CD7AE7" w:rsidP="002822F3">
            <w:pPr>
              <w:jc w:val="center"/>
              <w:rPr>
                <w:rFonts w:ascii="BashSimple" w:hAnsi="BashSimple"/>
                <w:b/>
                <w:sz w:val="24"/>
                <w:lang w:val="be-BY"/>
              </w:rPr>
            </w:pPr>
            <w:r w:rsidRPr="00BC7EF0">
              <w:rPr>
                <w:b/>
                <w:sz w:val="24"/>
                <w:lang w:val="be-BY"/>
              </w:rPr>
              <w:t>Ә</w:t>
            </w:r>
            <w:r w:rsidRPr="00BC7EF0">
              <w:rPr>
                <w:b/>
                <w:sz w:val="24"/>
              </w:rPr>
              <w:t>БЕШ АУЫЛ СОВЕТЫ</w:t>
            </w:r>
          </w:p>
          <w:p w:rsidR="00CD7AE7" w:rsidRPr="00BC7EF0" w:rsidRDefault="00CD7AE7" w:rsidP="002822F3">
            <w:pPr>
              <w:jc w:val="center"/>
              <w:rPr>
                <w:rFonts w:ascii="BashSimple" w:hAnsi="BashSimple"/>
                <w:b/>
                <w:sz w:val="24"/>
                <w:lang w:val="be-BY"/>
              </w:rPr>
            </w:pPr>
            <w:r w:rsidRPr="00BC7EF0">
              <w:rPr>
                <w:rFonts w:ascii="BashSimple" w:hAnsi="BashSimple"/>
                <w:b/>
                <w:sz w:val="24"/>
                <w:lang w:val="be-BY"/>
              </w:rPr>
              <w:t xml:space="preserve">АУЫЛ БИЛӘМӘҺЕ </w:t>
            </w:r>
          </w:p>
          <w:p w:rsidR="00CD7AE7" w:rsidRDefault="00CD7AE7" w:rsidP="002822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ashSimple" w:hAnsi="BashSimple"/>
                <w:b/>
                <w:sz w:val="24"/>
                <w:lang w:val="be-BY"/>
              </w:rPr>
            </w:pPr>
            <w:r w:rsidRPr="00BC7EF0">
              <w:rPr>
                <w:rFonts w:ascii="BashSimple" w:hAnsi="BashSimple"/>
                <w:b/>
                <w:sz w:val="24"/>
                <w:lang w:val="be-BY"/>
              </w:rPr>
              <w:t>ХАКИМИӘТЕ</w:t>
            </w:r>
          </w:p>
          <w:p w:rsidR="00CD7AE7" w:rsidRDefault="00CD7AE7" w:rsidP="002822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ashSimple" w:hAnsi="BashSimple"/>
                <w:b/>
                <w:sz w:val="24"/>
                <w:lang w:val="be-BY"/>
              </w:rPr>
            </w:pPr>
          </w:p>
          <w:p w:rsidR="00CD7AE7" w:rsidRDefault="00CD7AE7" w:rsidP="002822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ashSimple" w:hAnsi="BashSimple"/>
                <w:b/>
                <w:sz w:val="24"/>
                <w:lang w:val="be-BY"/>
              </w:rPr>
            </w:pPr>
            <w:r>
              <w:rPr>
                <w:rFonts w:ascii="BashSimple" w:hAnsi="BashSimple"/>
                <w:b/>
                <w:sz w:val="24"/>
                <w:lang w:val="be-BY"/>
              </w:rPr>
              <w:t>ИНН 0248000415   КПП 024801001</w:t>
            </w:r>
          </w:p>
          <w:p w:rsidR="00CD7AE7" w:rsidRPr="00BC7EF0" w:rsidRDefault="00CD7AE7" w:rsidP="002822F3">
            <w:pPr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 w:rsidRPr="00BC7EF0">
              <w:rPr>
                <w:rFonts w:ascii="BashSimple" w:hAnsi="BashSimple"/>
                <w:b/>
                <w:sz w:val="20"/>
                <w:szCs w:val="20"/>
                <w:lang w:val="be-BY"/>
              </w:rPr>
              <w:t>М</w:t>
            </w:r>
            <w:r w:rsidRPr="00BC7EF0">
              <w:rPr>
                <w:b/>
                <w:sz w:val="20"/>
                <w:szCs w:val="20"/>
                <w:lang w:val="be-BY"/>
              </w:rPr>
              <w:t>ә</w:t>
            </w:r>
            <w:r w:rsidRPr="00BC7EF0">
              <w:rPr>
                <w:rFonts w:ascii="BashSimple" w:hAnsi="BashSimple"/>
                <w:b/>
                <w:sz w:val="20"/>
                <w:szCs w:val="20"/>
                <w:lang w:val="be-BY"/>
              </w:rPr>
              <w:t>кт</w:t>
            </w:r>
            <w:r w:rsidRPr="00BC7EF0">
              <w:rPr>
                <w:b/>
                <w:sz w:val="20"/>
                <w:szCs w:val="20"/>
                <w:lang w:val="be-BY"/>
              </w:rPr>
              <w:t>ә</w:t>
            </w:r>
            <w:r w:rsidRPr="00BC7EF0">
              <w:rPr>
                <w:rFonts w:ascii="BashSimple" w:hAnsi="BashSimple"/>
                <w:b/>
                <w:sz w:val="20"/>
                <w:szCs w:val="20"/>
                <w:lang w:val="be-BY"/>
              </w:rPr>
              <w:t xml:space="preserve">п урамы, </w:t>
            </w:r>
            <w:r w:rsidRPr="00BC7EF0">
              <w:rPr>
                <w:b/>
                <w:sz w:val="20"/>
                <w:szCs w:val="20"/>
                <w:lang w:val="be-BY"/>
              </w:rPr>
              <w:t xml:space="preserve">7, </w:t>
            </w:r>
            <w:r w:rsidRPr="00BC7EF0">
              <w:rPr>
                <w:rFonts w:ascii="BashSimple" w:hAnsi="BashSimple"/>
                <w:b/>
                <w:sz w:val="20"/>
                <w:szCs w:val="20"/>
                <w:lang w:val="be-BY"/>
              </w:rPr>
              <w:t xml:space="preserve">Оло </w:t>
            </w:r>
            <w:r w:rsidRPr="00BC7EF0">
              <w:rPr>
                <w:b/>
                <w:sz w:val="20"/>
                <w:szCs w:val="20"/>
                <w:lang w:val="be-BY"/>
              </w:rPr>
              <w:t>Ә</w:t>
            </w:r>
            <w:r w:rsidRPr="00BC7EF0">
              <w:rPr>
                <w:rFonts w:ascii="BashSimple" w:hAnsi="BashSimple"/>
                <w:b/>
                <w:sz w:val="20"/>
                <w:szCs w:val="20"/>
                <w:lang w:val="be-BY"/>
              </w:rPr>
              <w:t>беш ауылы,</w:t>
            </w:r>
          </w:p>
          <w:p w:rsidR="00CD7AE7" w:rsidRDefault="00CD7AE7" w:rsidP="002822F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C7EF0">
              <w:rPr>
                <w:rFonts w:ascii="BashSimple" w:hAnsi="BashSimple"/>
                <w:b/>
                <w:sz w:val="20"/>
                <w:szCs w:val="20"/>
                <w:lang w:val="be-BY"/>
              </w:rPr>
              <w:t>Х</w:t>
            </w:r>
            <w:r w:rsidRPr="00BC7EF0">
              <w:rPr>
                <w:b/>
                <w:sz w:val="20"/>
                <w:szCs w:val="20"/>
                <w:lang w:val="be-BY"/>
              </w:rPr>
              <w:t>ә</w:t>
            </w:r>
            <w:r w:rsidRPr="00BC7EF0">
              <w:rPr>
                <w:rFonts w:ascii="BashSimple" w:hAnsi="BashSimple"/>
                <w:b/>
                <w:sz w:val="20"/>
                <w:szCs w:val="20"/>
                <w:lang w:val="be-BY"/>
              </w:rPr>
              <w:t>йбулла районы</w:t>
            </w: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, Башкортостан Республикаы,</w:t>
            </w:r>
            <w:r w:rsidRPr="00BC7EF0">
              <w:rPr>
                <w:rFonts w:ascii="BashSimple" w:hAnsi="BashSimple"/>
                <w:b/>
                <w:sz w:val="20"/>
                <w:szCs w:val="20"/>
                <w:lang w:val="be-BY"/>
              </w:rPr>
              <w:t xml:space="preserve"> 453814</w:t>
            </w: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 xml:space="preserve">. </w:t>
            </w:r>
            <w:r w:rsidRPr="0053659E">
              <w:rPr>
                <w:rFonts w:ascii="BashSimple" w:hAnsi="BashSimple"/>
                <w:b/>
                <w:sz w:val="20"/>
                <w:szCs w:val="20"/>
                <w:lang w:val="be-BY"/>
              </w:rPr>
              <w:t>т</w:t>
            </w: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ел</w:t>
            </w:r>
            <w:r w:rsidRPr="0053659E">
              <w:rPr>
                <w:rFonts w:ascii="BashSimple" w:hAnsi="BashSimple"/>
                <w:b/>
                <w:sz w:val="20"/>
                <w:szCs w:val="20"/>
                <w:lang w:val="be-BY"/>
              </w:rPr>
              <w:t>.</w:t>
            </w:r>
            <w:r w:rsidRPr="0053659E">
              <w:rPr>
                <w:b/>
                <w:sz w:val="20"/>
                <w:szCs w:val="20"/>
                <w:lang w:val="be-BY"/>
              </w:rPr>
              <w:t xml:space="preserve"> (34758) 2-34-46,</w:t>
            </w:r>
          </w:p>
          <w:p w:rsidR="00CD7AE7" w:rsidRPr="00FA1FD3" w:rsidRDefault="00CD7AE7" w:rsidP="002822F3">
            <w:pPr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  <w:lang w:val="be-BY"/>
              </w:rPr>
              <w:t xml:space="preserve"> -</w:t>
            </w:r>
            <w:r w:rsidRPr="0053659E">
              <w:rPr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53659E">
              <w:rPr>
                <w:b/>
                <w:sz w:val="20"/>
                <w:szCs w:val="20"/>
                <w:lang w:val="be-BY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abishselsovet</w:t>
            </w:r>
            <w:proofErr w:type="spellEnd"/>
            <w:r w:rsidRPr="0053659E">
              <w:rPr>
                <w:b/>
                <w:sz w:val="20"/>
                <w:szCs w:val="20"/>
                <w:lang w:val="be-BY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53659E">
              <w:rPr>
                <w:b/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7AE7" w:rsidRDefault="00CD7AE7" w:rsidP="002822F3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lang w:val="be-BY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7AE7" w:rsidRPr="00BC7EF0" w:rsidRDefault="00CD7AE7" w:rsidP="002822F3">
            <w:pPr>
              <w:pStyle w:val="a3"/>
              <w:rPr>
                <w:rFonts w:ascii="BashSimple" w:hAnsi="BashSimple"/>
              </w:rPr>
            </w:pPr>
            <w:r w:rsidRPr="00BC7EF0">
              <w:rPr>
                <w:rFonts w:ascii="BashSimple" w:hAnsi="BashSimple"/>
              </w:rPr>
              <w:t>АДМИНИСТРАЦИЯ</w:t>
            </w:r>
          </w:p>
          <w:p w:rsidR="00CD7AE7" w:rsidRPr="00BC7EF0" w:rsidRDefault="00CD7AE7" w:rsidP="002822F3">
            <w:pPr>
              <w:pStyle w:val="a3"/>
              <w:rPr>
                <w:rFonts w:ascii="BashSimple" w:hAnsi="BashSimple"/>
              </w:rPr>
            </w:pPr>
            <w:r w:rsidRPr="00BC7EF0">
              <w:rPr>
                <w:rFonts w:ascii="BashSimple" w:hAnsi="BashSimple"/>
              </w:rPr>
              <w:t>СЕЛЬСКОГО ПОСЕЛЕНИЯ</w:t>
            </w:r>
          </w:p>
          <w:p w:rsidR="00CD7AE7" w:rsidRPr="00BC7EF0" w:rsidRDefault="00CD7AE7" w:rsidP="002822F3">
            <w:pPr>
              <w:pStyle w:val="a3"/>
              <w:rPr>
                <w:rFonts w:ascii="BashSimple" w:hAnsi="BashSimple"/>
              </w:rPr>
            </w:pPr>
            <w:r w:rsidRPr="00BC7EF0">
              <w:rPr>
                <w:rFonts w:ascii="BashSimple" w:hAnsi="BashSimple"/>
              </w:rPr>
              <w:t>АБИШЕВСКИЙ СЕЛЬСОВЕТ</w:t>
            </w:r>
          </w:p>
          <w:p w:rsidR="00CD7AE7" w:rsidRPr="00BC7EF0" w:rsidRDefault="00CD7AE7" w:rsidP="002822F3">
            <w:pPr>
              <w:pStyle w:val="a3"/>
              <w:rPr>
                <w:rFonts w:ascii="BashSimple" w:hAnsi="BashSimple"/>
              </w:rPr>
            </w:pPr>
            <w:r w:rsidRPr="00BC7EF0">
              <w:rPr>
                <w:rFonts w:ascii="BashSimple" w:hAnsi="BashSimple"/>
              </w:rPr>
              <w:t>МУНИЦИПАЛЬНОГО РАЙОНА</w:t>
            </w:r>
          </w:p>
          <w:p w:rsidR="00CD7AE7" w:rsidRDefault="00CD7AE7" w:rsidP="002822F3">
            <w:pPr>
              <w:pStyle w:val="a3"/>
              <w:rPr>
                <w:rFonts w:ascii="BashSimple" w:hAnsi="BashSimple"/>
                <w:lang w:val="ru-RU"/>
              </w:rPr>
            </w:pPr>
            <w:r w:rsidRPr="00BC7EF0">
              <w:rPr>
                <w:rFonts w:ascii="BashSimple" w:hAnsi="BashSimple"/>
              </w:rPr>
              <w:t>ХАЙБУЛЛИНСКИЙ РАЙО</w:t>
            </w:r>
            <w:r>
              <w:rPr>
                <w:rFonts w:ascii="BashSimple" w:hAnsi="BashSimple"/>
                <w:lang w:val="ru-RU"/>
              </w:rPr>
              <w:t>Н РЕСПУБЛИКИ  БАШКОРТОСТАН</w:t>
            </w:r>
          </w:p>
          <w:p w:rsidR="00CD7AE7" w:rsidRDefault="00CD7AE7" w:rsidP="002822F3">
            <w:pPr>
              <w:pStyle w:val="a3"/>
              <w:rPr>
                <w:rFonts w:ascii="BashSimple" w:hAnsi="BashSimple"/>
                <w:lang w:val="ru-RU"/>
              </w:rPr>
            </w:pPr>
          </w:p>
          <w:p w:rsidR="00CD7AE7" w:rsidRPr="00E60843" w:rsidRDefault="00CD7AE7" w:rsidP="002822F3">
            <w:pPr>
              <w:pStyle w:val="a3"/>
              <w:rPr>
                <w:rFonts w:ascii="BashSimple" w:hAnsi="BashSimple"/>
                <w:lang w:val="ru-RU"/>
              </w:rPr>
            </w:pPr>
            <w:r w:rsidRPr="00E60843">
              <w:rPr>
                <w:rFonts w:ascii="BashSimple" w:hAnsi="BashSimple"/>
              </w:rPr>
              <w:t>И</w:t>
            </w:r>
            <w:r>
              <w:rPr>
                <w:rFonts w:ascii="BashSimple" w:hAnsi="BashSimple"/>
              </w:rPr>
              <w:t>НН 0248000415</w:t>
            </w:r>
            <w:r>
              <w:rPr>
                <w:rFonts w:ascii="BashSimple" w:hAnsi="BashSimple"/>
                <w:lang w:val="ru-RU"/>
              </w:rPr>
              <w:t xml:space="preserve"> </w:t>
            </w:r>
            <w:r w:rsidRPr="00E60843">
              <w:rPr>
                <w:rFonts w:ascii="BashSimple" w:hAnsi="BashSimple"/>
              </w:rPr>
              <w:t xml:space="preserve"> КПП 024801001</w:t>
            </w:r>
          </w:p>
          <w:p w:rsidR="00CD7AE7" w:rsidRDefault="00CD7AE7" w:rsidP="002822F3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ул. </w:t>
            </w:r>
            <w:proofErr w:type="gramStart"/>
            <w:r>
              <w:rPr>
                <w:rFonts w:ascii="BashSimple" w:hAnsi="BashSimple"/>
                <w:sz w:val="20"/>
                <w:szCs w:val="20"/>
                <w:lang w:val="ru-RU"/>
              </w:rPr>
              <w:t>Школьная</w:t>
            </w:r>
            <w:proofErr w:type="gram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7, </w:t>
            </w:r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село </w:t>
            </w: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Большеабишево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>,</w:t>
            </w:r>
          </w:p>
          <w:p w:rsidR="00CD7AE7" w:rsidRDefault="00CD7AE7" w:rsidP="002822F3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 район, Республики Башкортостан,</w:t>
            </w:r>
          </w:p>
          <w:p w:rsidR="00CD7AE7" w:rsidRPr="004C43A6" w:rsidRDefault="00CD7AE7" w:rsidP="002822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43A6">
              <w:rPr>
                <w:rFonts w:ascii="BashSimple" w:hAnsi="BashSimple"/>
                <w:b/>
                <w:sz w:val="20"/>
                <w:szCs w:val="20"/>
                <w:lang w:val="en-US"/>
              </w:rPr>
              <w:t xml:space="preserve">453814. </w:t>
            </w:r>
            <w:proofErr w:type="gramStart"/>
            <w:r>
              <w:rPr>
                <w:rFonts w:ascii="BashSimple" w:hAnsi="BashSimple"/>
                <w:b/>
                <w:sz w:val="20"/>
                <w:szCs w:val="20"/>
              </w:rPr>
              <w:t>тел</w:t>
            </w:r>
            <w:proofErr w:type="gramEnd"/>
            <w:r w:rsidRPr="004C43A6">
              <w:rPr>
                <w:rFonts w:ascii="BashSimple" w:hAnsi="BashSimple"/>
                <w:b/>
                <w:sz w:val="20"/>
                <w:szCs w:val="20"/>
                <w:lang w:val="en-US"/>
              </w:rPr>
              <w:t>.</w:t>
            </w:r>
            <w:r w:rsidRPr="004C43A6">
              <w:rPr>
                <w:b/>
                <w:sz w:val="20"/>
                <w:szCs w:val="20"/>
                <w:lang w:val="en-US"/>
              </w:rPr>
              <w:t xml:space="preserve"> (34758) 2-34-46,</w:t>
            </w:r>
          </w:p>
          <w:p w:rsidR="00CD7AE7" w:rsidRPr="00FA1FD3" w:rsidRDefault="00CD7AE7" w:rsidP="002822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1FD3">
              <w:rPr>
                <w:b/>
                <w:sz w:val="20"/>
                <w:szCs w:val="20"/>
                <w:lang w:val="en-US"/>
              </w:rPr>
              <w:t>e- mail: abishselsovet@mail.ru</w:t>
            </w:r>
          </w:p>
        </w:tc>
      </w:tr>
    </w:tbl>
    <w:p w:rsidR="00CD7AE7" w:rsidRPr="005B45B5" w:rsidRDefault="00CD7AE7" w:rsidP="00CD7AE7">
      <w:pPr>
        <w:rPr>
          <w:lang w:val="en-US"/>
        </w:rPr>
      </w:pPr>
    </w:p>
    <w:p w:rsidR="00CD7AE7" w:rsidRPr="00C277F8" w:rsidRDefault="00CD7AE7" w:rsidP="00CD7AE7">
      <w:pPr>
        <w:rPr>
          <w:color w:val="00FF00"/>
          <w:lang w:val="ba-RU"/>
        </w:rPr>
      </w:pPr>
      <w:r w:rsidRPr="00CD7AE7">
        <w:rPr>
          <w:color w:val="00FF00"/>
          <w:lang w:val="en-US"/>
        </w:rPr>
        <w:t xml:space="preserve">   </w:t>
      </w:r>
      <w:r w:rsidRPr="00CD7AE7">
        <w:rPr>
          <w:rFonts w:ascii="Arial New Bash" w:hAnsi="Arial New Bash"/>
          <w:b/>
          <w:i/>
          <w:szCs w:val="28"/>
          <w:lang w:val="en-US"/>
        </w:rPr>
        <w:t xml:space="preserve">       </w:t>
      </w:r>
      <w:r>
        <w:rPr>
          <w:lang w:val="ba-RU"/>
        </w:rPr>
        <w:t xml:space="preserve"> </w:t>
      </w:r>
      <w:r w:rsidRPr="00C277F8">
        <w:rPr>
          <w:b/>
          <w:lang w:val="ba-RU"/>
        </w:rPr>
        <w:t xml:space="preserve">ҡарар </w:t>
      </w:r>
      <w:r>
        <w:rPr>
          <w:lang w:val="ba-RU"/>
        </w:rPr>
        <w:t xml:space="preserve">                                                                         </w:t>
      </w:r>
      <w:r w:rsidRPr="00C277F8">
        <w:rPr>
          <w:b/>
          <w:lang w:val="ba-RU"/>
        </w:rPr>
        <w:t xml:space="preserve"> решение</w:t>
      </w:r>
    </w:p>
    <w:p w:rsidR="00CD7AE7" w:rsidRDefault="00CD7AE7" w:rsidP="00CD7AE7">
      <w:pPr>
        <w:pStyle w:val="a7"/>
        <w:tabs>
          <w:tab w:val="clear" w:pos="4677"/>
          <w:tab w:val="clear" w:pos="9355"/>
        </w:tabs>
      </w:pPr>
      <w:r>
        <w:t xml:space="preserve">  </w:t>
      </w:r>
    </w:p>
    <w:p w:rsidR="00CD7AE7" w:rsidRDefault="00CD7AE7" w:rsidP="00CD7AE7">
      <w:pPr>
        <w:pBdr>
          <w:bottom w:val="single" w:sz="12" w:space="1" w:color="auto"/>
        </w:pBdr>
        <w:tabs>
          <w:tab w:val="right" w:pos="9354"/>
        </w:tabs>
      </w:pPr>
      <w:r>
        <w:rPr>
          <w:b/>
          <w:i/>
        </w:rPr>
        <w:t>“</w:t>
      </w:r>
      <w:smartTag w:uri="urn:schemas-microsoft-com:office:smarttags" w:element="metricconverter">
        <w:smartTagPr>
          <w:attr w:name="ProductID" w:val="28”"/>
        </w:smartTagPr>
        <w:r>
          <w:rPr>
            <w:b/>
            <w:i/>
          </w:rPr>
          <w:t>28”</w:t>
        </w:r>
      </w:smartTag>
      <w:r>
        <w:rPr>
          <w:b/>
          <w:i/>
        </w:rPr>
        <w:t xml:space="preserve"> ноябрь  201</w:t>
      </w:r>
      <w:r>
        <w:rPr>
          <w:b/>
          <w:i/>
          <w:lang w:val="ba-RU"/>
        </w:rPr>
        <w:t>7</w:t>
      </w:r>
      <w:r>
        <w:rPr>
          <w:b/>
          <w:i/>
        </w:rPr>
        <w:t xml:space="preserve">  </w:t>
      </w:r>
      <w:proofErr w:type="spellStart"/>
      <w:r>
        <w:rPr>
          <w:b/>
          <w:i/>
        </w:rPr>
        <w:t>й</w:t>
      </w:r>
      <w:r>
        <w:rPr>
          <w:b/>
          <w:i/>
          <w:iCs/>
        </w:rPr>
        <w:t>ыл</w:t>
      </w:r>
      <w:proofErr w:type="spellEnd"/>
      <w:r>
        <w:t xml:space="preserve">                         </w:t>
      </w:r>
      <w:r>
        <w:rPr>
          <w:b/>
          <w:i/>
          <w:szCs w:val="28"/>
        </w:rPr>
        <w:t>№ 22/3</w:t>
      </w:r>
      <w:r>
        <w:t xml:space="preserve">     </w:t>
      </w:r>
      <w:r>
        <w:rPr>
          <w:b/>
          <w:i/>
        </w:rPr>
        <w:t xml:space="preserve">от </w:t>
      </w:r>
      <w:r>
        <w:rPr>
          <w:b/>
          <w:bCs/>
          <w:i/>
          <w:iCs/>
        </w:rPr>
        <w:t>“</w:t>
      </w:r>
      <w:smartTag w:uri="urn:schemas-microsoft-com:office:smarttags" w:element="metricconverter">
        <w:smartTagPr>
          <w:attr w:name="ProductID" w:val="28”"/>
        </w:smartTagPr>
        <w:r>
          <w:rPr>
            <w:b/>
            <w:bCs/>
            <w:i/>
            <w:iCs/>
          </w:rPr>
          <w:t>28”</w:t>
        </w:r>
      </w:smartTag>
      <w:r>
        <w:rPr>
          <w:b/>
          <w:i/>
        </w:rPr>
        <w:t xml:space="preserve"> ноября  201</w:t>
      </w:r>
      <w:r>
        <w:rPr>
          <w:b/>
          <w:i/>
          <w:lang w:val="ba-RU"/>
        </w:rPr>
        <w:t>7</w:t>
      </w:r>
      <w:r>
        <w:rPr>
          <w:b/>
          <w:i/>
        </w:rPr>
        <w:t xml:space="preserve">  года</w:t>
      </w:r>
    </w:p>
    <w:p w:rsidR="00CD7AE7" w:rsidRDefault="00CD7AE7" w:rsidP="00CD7AE7">
      <w:pPr>
        <w:pStyle w:val="a7"/>
        <w:pBdr>
          <w:bottom w:val="single" w:sz="12" w:space="1" w:color="auto"/>
        </w:pBdr>
        <w:tabs>
          <w:tab w:val="clear" w:pos="4677"/>
        </w:tabs>
      </w:pPr>
    </w:p>
    <w:p w:rsidR="00CD7AE7" w:rsidRDefault="00CD7AE7" w:rsidP="00CD7AE7">
      <w:pPr>
        <w:ind w:right="-366"/>
        <w:rPr>
          <w:szCs w:val="28"/>
        </w:rPr>
      </w:pPr>
    </w:p>
    <w:p w:rsidR="00CD7AE7" w:rsidRDefault="00CD7AE7" w:rsidP="00CD7AE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</w:t>
      </w:r>
      <w:r w:rsidRPr="00870F8B">
        <w:rPr>
          <w:b/>
          <w:szCs w:val="28"/>
        </w:rPr>
        <w:t>рограммы</w:t>
      </w:r>
    </w:p>
    <w:p w:rsidR="00CD7AE7" w:rsidRDefault="00CD7AE7" w:rsidP="00CD7AE7">
      <w:pPr>
        <w:spacing w:line="360" w:lineRule="auto"/>
        <w:jc w:val="center"/>
        <w:rPr>
          <w:b/>
          <w:szCs w:val="28"/>
        </w:rPr>
      </w:pPr>
      <w:r w:rsidRPr="00870F8B">
        <w:rPr>
          <w:b/>
          <w:szCs w:val="28"/>
        </w:rPr>
        <w:t xml:space="preserve"> </w:t>
      </w:r>
      <w:r>
        <w:rPr>
          <w:b/>
          <w:szCs w:val="28"/>
        </w:rPr>
        <w:t>«Э</w:t>
      </w:r>
      <w:r w:rsidRPr="00870F8B">
        <w:rPr>
          <w:b/>
          <w:szCs w:val="28"/>
        </w:rPr>
        <w:t>нергос</w:t>
      </w:r>
      <w:r>
        <w:rPr>
          <w:b/>
          <w:szCs w:val="28"/>
        </w:rPr>
        <w:t>бережение и повышение</w:t>
      </w:r>
      <w:r w:rsidRPr="00870F8B">
        <w:rPr>
          <w:b/>
          <w:szCs w:val="28"/>
        </w:rPr>
        <w:t xml:space="preserve"> энергетической эффективности </w:t>
      </w:r>
    </w:p>
    <w:p w:rsidR="00CD7AE7" w:rsidRDefault="00CD7AE7" w:rsidP="00CD7AE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 сельского поселения </w:t>
      </w:r>
      <w:proofErr w:type="spellStart"/>
      <w:r>
        <w:rPr>
          <w:b/>
          <w:szCs w:val="28"/>
        </w:rPr>
        <w:t>Абишевский</w:t>
      </w:r>
      <w:proofErr w:type="spellEnd"/>
      <w:r w:rsidRPr="00870F8B">
        <w:rPr>
          <w:b/>
          <w:szCs w:val="28"/>
        </w:rPr>
        <w:t xml:space="preserve"> сельсовет муниципального </w:t>
      </w:r>
      <w:proofErr w:type="spellStart"/>
      <w:r w:rsidRPr="00870F8B">
        <w:rPr>
          <w:b/>
          <w:szCs w:val="28"/>
        </w:rPr>
        <w:t>района</w:t>
      </w:r>
      <w:r>
        <w:rPr>
          <w:b/>
          <w:szCs w:val="28"/>
        </w:rPr>
        <w:t>Хайбуллинский</w:t>
      </w:r>
      <w:proofErr w:type="spellEnd"/>
      <w:r w:rsidRPr="00870F8B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 xml:space="preserve"> </w:t>
      </w:r>
    </w:p>
    <w:p w:rsidR="00CD7AE7" w:rsidRDefault="00CD7AE7" w:rsidP="00CD7AE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на</w:t>
      </w:r>
      <w:r w:rsidRPr="00870F8B">
        <w:rPr>
          <w:b/>
          <w:szCs w:val="28"/>
        </w:rPr>
        <w:t xml:space="preserve"> </w:t>
      </w:r>
      <w:r>
        <w:rPr>
          <w:b/>
          <w:szCs w:val="28"/>
        </w:rPr>
        <w:t>период 201</w:t>
      </w:r>
      <w:r w:rsidRPr="00C277F8">
        <w:rPr>
          <w:b/>
          <w:szCs w:val="28"/>
        </w:rPr>
        <w:t>8</w:t>
      </w:r>
      <w:r>
        <w:rPr>
          <w:b/>
          <w:szCs w:val="28"/>
        </w:rPr>
        <w:t xml:space="preserve"> – 20</w:t>
      </w:r>
      <w:r w:rsidRPr="00C277F8">
        <w:rPr>
          <w:b/>
          <w:szCs w:val="28"/>
        </w:rPr>
        <w:t>20</w:t>
      </w:r>
      <w:r w:rsidRPr="00870F8B">
        <w:rPr>
          <w:b/>
          <w:szCs w:val="28"/>
        </w:rPr>
        <w:t xml:space="preserve"> </w:t>
      </w:r>
      <w:r>
        <w:rPr>
          <w:b/>
          <w:szCs w:val="28"/>
        </w:rPr>
        <w:t>годы»</w:t>
      </w:r>
    </w:p>
    <w:p w:rsidR="00CD7AE7" w:rsidRDefault="00CD7AE7" w:rsidP="00CD7AE7">
      <w:pPr>
        <w:spacing w:line="360" w:lineRule="auto"/>
        <w:jc w:val="center"/>
        <w:rPr>
          <w:b/>
          <w:szCs w:val="28"/>
        </w:rPr>
      </w:pPr>
    </w:p>
    <w:p w:rsidR="00CD7AE7" w:rsidRDefault="00CD7AE7" w:rsidP="00CD7AE7">
      <w:pPr>
        <w:spacing w:after="139"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 законом от 06.10.2003  № 131-ФЗ «Об общих принципах организации местного самоуправления в Российской Федерации» и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 Правительства Российской Федерации от 01.12.2010 №1830-р «</w:t>
      </w:r>
      <w:r w:rsidRPr="004A179E">
        <w:rPr>
          <w:szCs w:val="28"/>
        </w:rPr>
        <w:t>О плане мероприятий по энергосбережению и повышению энергетической эффективности в РФ</w:t>
      </w:r>
      <w:r>
        <w:rPr>
          <w:szCs w:val="28"/>
        </w:rPr>
        <w:t>»</w:t>
      </w:r>
      <w:r w:rsidRPr="004A179E">
        <w:rPr>
          <w:szCs w:val="28"/>
        </w:rPr>
        <w:t xml:space="preserve">, </w:t>
      </w: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Абишевский</w:t>
      </w:r>
      <w:proofErr w:type="spellEnd"/>
      <w:r>
        <w:rPr>
          <w:szCs w:val="28"/>
        </w:rPr>
        <w:t xml:space="preserve"> сельсовет</w:t>
      </w:r>
      <w:proofErr w:type="gram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CD7AE7" w:rsidRPr="00737066" w:rsidRDefault="00CD7AE7" w:rsidP="00CD7AE7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Cs w:val="28"/>
        </w:rPr>
      </w:pPr>
      <w:r w:rsidRPr="00527A77">
        <w:rPr>
          <w:b/>
          <w:szCs w:val="28"/>
        </w:rPr>
        <w:t>РЕШИЛ:</w:t>
      </w:r>
    </w:p>
    <w:p w:rsidR="00CD7AE7" w:rsidRPr="00581C8D" w:rsidRDefault="00CD7AE7" w:rsidP="00CD7AE7">
      <w:pPr>
        <w:pStyle w:val="1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  Утвердить  муниципальную п</w:t>
      </w:r>
      <w:r w:rsidRPr="00581C8D">
        <w:rPr>
          <w:b w:val="0"/>
          <w:sz w:val="28"/>
          <w:szCs w:val="28"/>
        </w:rPr>
        <w:t xml:space="preserve">рограмму «Энергосбережение и повышение  энергетической эффективности </w:t>
      </w:r>
      <w:r>
        <w:rPr>
          <w:b w:val="0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b w:val="0"/>
          <w:sz w:val="28"/>
          <w:szCs w:val="28"/>
        </w:rPr>
        <w:t>Абишевский</w:t>
      </w:r>
      <w:proofErr w:type="spellEnd"/>
      <w:r w:rsidRPr="00581C8D">
        <w:rPr>
          <w:b w:val="0"/>
          <w:sz w:val="28"/>
          <w:szCs w:val="28"/>
        </w:rPr>
        <w:t xml:space="preserve"> сельсовет муниципального района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Хайбуллинский</w:t>
      </w:r>
      <w:proofErr w:type="spellEnd"/>
      <w:r w:rsidRPr="00581C8D">
        <w:rPr>
          <w:b w:val="0"/>
          <w:sz w:val="28"/>
          <w:szCs w:val="28"/>
        </w:rPr>
        <w:t xml:space="preserve"> район Респуб</w:t>
      </w:r>
      <w:r>
        <w:rPr>
          <w:b w:val="0"/>
          <w:sz w:val="28"/>
          <w:szCs w:val="28"/>
        </w:rPr>
        <w:t>лики Башкортостан на период 201</w:t>
      </w:r>
      <w:r w:rsidRPr="00AF249D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-20</w:t>
      </w:r>
      <w:r w:rsidRPr="00AF249D">
        <w:rPr>
          <w:b w:val="0"/>
          <w:sz w:val="28"/>
          <w:szCs w:val="28"/>
        </w:rPr>
        <w:t>20</w:t>
      </w:r>
      <w:r w:rsidRPr="00581C8D">
        <w:rPr>
          <w:b w:val="0"/>
          <w:sz w:val="28"/>
          <w:szCs w:val="28"/>
        </w:rPr>
        <w:t xml:space="preserve"> годы»</w:t>
      </w:r>
      <w:r>
        <w:rPr>
          <w:b w:val="0"/>
          <w:sz w:val="28"/>
          <w:szCs w:val="28"/>
        </w:rPr>
        <w:t xml:space="preserve"> (далее – Программа)</w:t>
      </w:r>
      <w:r w:rsidRPr="00581C8D">
        <w:rPr>
          <w:b w:val="0"/>
          <w:sz w:val="28"/>
          <w:szCs w:val="28"/>
        </w:rPr>
        <w:t xml:space="preserve"> согласно приложению.</w:t>
      </w:r>
    </w:p>
    <w:p w:rsidR="00CD7AE7" w:rsidRDefault="00CD7AE7" w:rsidP="00CD7AE7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  <w:lang w:eastAsia="en-US"/>
        </w:rPr>
        <w:t xml:space="preserve">2. </w:t>
      </w:r>
      <w:r w:rsidRPr="00366D6B">
        <w:rPr>
          <w:szCs w:val="28"/>
        </w:rPr>
        <w:t xml:space="preserve">Главным распорядителям бюджетных средств </w:t>
      </w:r>
      <w:r>
        <w:rPr>
          <w:szCs w:val="28"/>
          <w:lang w:eastAsia="en-US"/>
        </w:rPr>
        <w:t xml:space="preserve">сельского поселения </w:t>
      </w:r>
      <w:proofErr w:type="spellStart"/>
      <w:r>
        <w:rPr>
          <w:szCs w:val="28"/>
          <w:lang w:eastAsia="en-US"/>
        </w:rPr>
        <w:t>Абишевский</w:t>
      </w:r>
      <w:proofErr w:type="spellEnd"/>
      <w:r>
        <w:rPr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Cs w:val="28"/>
          <w:lang w:eastAsia="en-US"/>
        </w:rPr>
        <w:t>Хайбуллинский</w:t>
      </w:r>
      <w:proofErr w:type="spellEnd"/>
      <w:r>
        <w:rPr>
          <w:szCs w:val="28"/>
          <w:lang w:eastAsia="en-US"/>
        </w:rPr>
        <w:t xml:space="preserve"> район Республики Башкортостан </w:t>
      </w:r>
      <w:r w:rsidRPr="00366D6B">
        <w:rPr>
          <w:szCs w:val="28"/>
        </w:rPr>
        <w:t xml:space="preserve">предусмотреть средства на финансирование данной муниципальной </w:t>
      </w:r>
      <w:hyperlink r:id="rId6" w:history="1">
        <w:r w:rsidRPr="00366D6B">
          <w:rPr>
            <w:szCs w:val="28"/>
          </w:rPr>
          <w:t>программы</w:t>
        </w:r>
      </w:hyperlink>
      <w:r w:rsidRPr="00366D6B">
        <w:rPr>
          <w:szCs w:val="28"/>
        </w:rPr>
        <w:t xml:space="preserve"> "Энергосбережение и повышение энергетической эффективности на территории </w:t>
      </w:r>
      <w:r>
        <w:rPr>
          <w:szCs w:val="28"/>
          <w:lang w:eastAsia="en-US"/>
        </w:rPr>
        <w:t xml:space="preserve">сельского поселения </w:t>
      </w:r>
      <w:proofErr w:type="spellStart"/>
      <w:r>
        <w:rPr>
          <w:szCs w:val="28"/>
          <w:lang w:eastAsia="en-US"/>
        </w:rPr>
        <w:t>Абишевский</w:t>
      </w:r>
      <w:proofErr w:type="spellEnd"/>
      <w:r>
        <w:rPr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Cs w:val="28"/>
          <w:lang w:eastAsia="en-US"/>
        </w:rPr>
        <w:t>Хайбуллинский</w:t>
      </w:r>
      <w:proofErr w:type="spellEnd"/>
      <w:r>
        <w:rPr>
          <w:szCs w:val="28"/>
          <w:lang w:eastAsia="en-US"/>
        </w:rPr>
        <w:t xml:space="preserve"> район Республики Башкортостан</w:t>
      </w:r>
      <w:r>
        <w:rPr>
          <w:szCs w:val="28"/>
        </w:rPr>
        <w:t xml:space="preserve"> на период 201</w:t>
      </w:r>
      <w:r w:rsidRPr="00AF249D">
        <w:rPr>
          <w:szCs w:val="28"/>
        </w:rPr>
        <w:t>8</w:t>
      </w:r>
      <w:r>
        <w:rPr>
          <w:szCs w:val="28"/>
        </w:rPr>
        <w:t>-20</w:t>
      </w:r>
      <w:r w:rsidRPr="00AF249D">
        <w:rPr>
          <w:szCs w:val="28"/>
        </w:rPr>
        <w:t>20</w:t>
      </w:r>
      <w:r w:rsidRPr="00366D6B">
        <w:rPr>
          <w:szCs w:val="28"/>
        </w:rPr>
        <w:t xml:space="preserve"> годы" в соответствии с </w:t>
      </w:r>
      <w:hyperlink r:id="rId7" w:history="1">
        <w:r>
          <w:rPr>
            <w:szCs w:val="28"/>
          </w:rPr>
          <w:t>приложением</w:t>
        </w:r>
      </w:hyperlink>
      <w:r>
        <w:rPr>
          <w:szCs w:val="28"/>
        </w:rPr>
        <w:t xml:space="preserve"> 1</w:t>
      </w:r>
      <w:r w:rsidRPr="00366D6B">
        <w:rPr>
          <w:szCs w:val="28"/>
        </w:rPr>
        <w:t xml:space="preserve"> к Программе.</w:t>
      </w:r>
    </w:p>
    <w:p w:rsidR="00CD7AE7" w:rsidRPr="00581C8D" w:rsidRDefault="00CD7AE7" w:rsidP="00CD7AE7">
      <w:pPr>
        <w:spacing w:line="360" w:lineRule="auto"/>
        <w:ind w:firstLine="567"/>
        <w:jc w:val="both"/>
        <w:rPr>
          <w:szCs w:val="28"/>
        </w:rPr>
      </w:pPr>
      <w:r w:rsidRPr="00581C8D">
        <w:rPr>
          <w:szCs w:val="28"/>
        </w:rPr>
        <w:t>3. Установить, что в ходе реализации муниципальной долгосрочной целевой программы «Энергосбережение и повышение энергетической эффективн</w:t>
      </w:r>
      <w:r>
        <w:rPr>
          <w:szCs w:val="28"/>
        </w:rPr>
        <w:t>ости на территории</w:t>
      </w:r>
      <w:r w:rsidRPr="00581C8D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Абишевский</w:t>
      </w:r>
      <w:proofErr w:type="spellEnd"/>
      <w:r>
        <w:rPr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Cs w:val="28"/>
          <w:lang w:eastAsia="en-US"/>
        </w:rPr>
        <w:t>Хайбуллинский</w:t>
      </w:r>
      <w:proofErr w:type="spellEnd"/>
      <w:r>
        <w:rPr>
          <w:szCs w:val="28"/>
          <w:lang w:eastAsia="en-US"/>
        </w:rPr>
        <w:t xml:space="preserve"> район Республики Башкортостан</w:t>
      </w:r>
      <w:r>
        <w:rPr>
          <w:szCs w:val="28"/>
        </w:rPr>
        <w:t xml:space="preserve"> на период 2018-2020</w:t>
      </w:r>
      <w:r w:rsidRPr="00366D6B">
        <w:rPr>
          <w:szCs w:val="28"/>
        </w:rPr>
        <w:t xml:space="preserve"> годы</w:t>
      </w:r>
      <w:r w:rsidRPr="00581C8D">
        <w:rPr>
          <w:szCs w:val="28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CD7AE7" w:rsidRPr="00527A77" w:rsidRDefault="00CD7AE7" w:rsidP="00CD7AE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eastAsia="en-US"/>
        </w:rPr>
        <w:t xml:space="preserve">4. </w:t>
      </w:r>
      <w:r w:rsidRPr="000054EF">
        <w:rPr>
          <w:szCs w:val="28"/>
        </w:rPr>
        <w:t>Обнародовать  настоящее решение</w:t>
      </w:r>
      <w:r>
        <w:rPr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>
        <w:rPr>
          <w:szCs w:val="28"/>
        </w:rPr>
        <w:t>Абишевский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 </w:t>
      </w:r>
      <w:r w:rsidRPr="006B3F9C">
        <w:rPr>
          <w:szCs w:val="28"/>
        </w:rPr>
        <w:t>не п</w:t>
      </w:r>
      <w:r>
        <w:rPr>
          <w:szCs w:val="28"/>
        </w:rPr>
        <w:t xml:space="preserve">озднее 7 дней со дня подписания </w:t>
      </w:r>
      <w:r>
        <w:rPr>
          <w:szCs w:val="28"/>
          <w:lang w:eastAsia="en-US"/>
        </w:rPr>
        <w:t>и разместить на официальном сайте Администрации</w:t>
      </w:r>
      <w:r w:rsidRPr="00BF6CE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сельского поселения </w:t>
      </w:r>
      <w:proofErr w:type="spellStart"/>
      <w:r>
        <w:rPr>
          <w:szCs w:val="28"/>
          <w:lang w:eastAsia="en-US"/>
        </w:rPr>
        <w:t>Абишевский</w:t>
      </w:r>
      <w:proofErr w:type="spellEnd"/>
      <w:r>
        <w:rPr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Cs w:val="28"/>
          <w:lang w:eastAsia="en-US"/>
        </w:rPr>
        <w:t>Хайбуллинский</w:t>
      </w:r>
      <w:proofErr w:type="spellEnd"/>
      <w:r>
        <w:rPr>
          <w:szCs w:val="28"/>
          <w:lang w:eastAsia="en-US"/>
        </w:rPr>
        <w:t xml:space="preserve"> район Республики Башкортостан в сети «Интернет»</w:t>
      </w:r>
      <w:r w:rsidR="00721E80" w:rsidRPr="00721E80">
        <w:t xml:space="preserve"> </w:t>
      </w:r>
      <w:r w:rsidR="00721E80" w:rsidRPr="00721E80">
        <w:rPr>
          <w:szCs w:val="28"/>
          <w:lang w:eastAsia="en-US"/>
        </w:rPr>
        <w:t>http://spabish.ru</w:t>
      </w:r>
    </w:p>
    <w:p w:rsidR="00CD7AE7" w:rsidRPr="00721E80" w:rsidRDefault="00CD7AE7" w:rsidP="00CD7AE7">
      <w:pPr>
        <w:pStyle w:val="a3"/>
        <w:spacing w:line="360" w:lineRule="auto"/>
        <w:ind w:right="-369" w:firstLine="567"/>
        <w:rPr>
          <w:rFonts w:ascii="Times New Roman" w:hAnsi="Times New Roman"/>
          <w:b w:val="0"/>
        </w:rPr>
      </w:pPr>
      <w:r w:rsidRPr="00721E80">
        <w:rPr>
          <w:rFonts w:ascii="Times New Roman" w:hAnsi="Times New Roman"/>
          <w:b w:val="0"/>
        </w:rPr>
        <w:t>5. Контроль над исполнением настоящего решения оставляю за собой.</w:t>
      </w:r>
    </w:p>
    <w:p w:rsidR="00CD7AE7" w:rsidRPr="008F225D" w:rsidRDefault="00CD7AE7" w:rsidP="00CD7AE7">
      <w:pPr>
        <w:jc w:val="both"/>
        <w:rPr>
          <w:szCs w:val="28"/>
        </w:rPr>
      </w:pPr>
    </w:p>
    <w:p w:rsidR="00CD7AE7" w:rsidRPr="00527A77" w:rsidRDefault="003C3B7E" w:rsidP="00CD7AE7">
      <w:pPr>
        <w:jc w:val="both"/>
        <w:rPr>
          <w:szCs w:val="28"/>
        </w:rPr>
      </w:pPr>
      <w:r w:rsidRPr="003C3B7E">
        <w:rPr>
          <w:noProof/>
        </w:rPr>
        <w:pict>
          <v:rect id="_x0000_s1027" style="position:absolute;left:0;text-align:left;margin-left:-9pt;margin-top:9.55pt;width:486pt;height:2in;z-index:251661312" filled="f" strokecolor="white">
            <v:textbox style="mso-next-textbox:#_x0000_s1027" inset="1pt,1pt,1pt,1pt">
              <w:txbxContent>
                <w:p w:rsidR="00CD7AE7" w:rsidRPr="00721E80" w:rsidRDefault="00CD7AE7" w:rsidP="00CD7AE7">
                  <w:pPr>
                    <w:pStyle w:val="a3"/>
                    <w:spacing w:line="360" w:lineRule="auto"/>
                    <w:jc w:val="left"/>
                    <w:rPr>
                      <w:rFonts w:ascii="Times New Roman" w:hAnsi="Times New Roman"/>
                      <w:b w:val="0"/>
                      <w:bCs/>
                    </w:rPr>
                  </w:pPr>
                  <w:r w:rsidRPr="00721E80">
                    <w:rPr>
                      <w:rFonts w:ascii="Times New Roman" w:hAnsi="Times New Roman"/>
                      <w:b w:val="0"/>
                      <w:bCs/>
                    </w:rPr>
                    <w:t>Глава  сельского поселения</w:t>
                  </w:r>
                </w:p>
                <w:p w:rsidR="00CD7AE7" w:rsidRPr="00721E80" w:rsidRDefault="00CD7AE7" w:rsidP="00721E80">
                  <w:pPr>
                    <w:pStyle w:val="a3"/>
                    <w:spacing w:line="360" w:lineRule="auto"/>
                    <w:jc w:val="left"/>
                    <w:rPr>
                      <w:rFonts w:ascii="Times New Roman" w:hAnsi="Times New Roman"/>
                      <w:b w:val="0"/>
                      <w:bCs/>
                      <w:lang w:val="ru-RU"/>
                    </w:rPr>
                  </w:pPr>
                  <w:r w:rsidRPr="00721E80">
                    <w:rPr>
                      <w:rFonts w:ascii="Times New Roman" w:hAnsi="Times New Roman"/>
                      <w:b w:val="0"/>
                      <w:bCs/>
                    </w:rPr>
                    <w:t>Абишевский сельсовет</w:t>
                  </w:r>
                  <w:r w:rsidRPr="00721E80">
                    <w:rPr>
                      <w:rFonts w:ascii="Times New Roman" w:hAnsi="Times New Roman"/>
                      <w:b w:val="0"/>
                      <w:bCs/>
                      <w:lang w:val="ru-RU"/>
                    </w:rPr>
                    <w:t xml:space="preserve">                  </w:t>
                  </w:r>
                  <w:r w:rsidR="00721E80">
                    <w:rPr>
                      <w:rFonts w:ascii="Times New Roman" w:hAnsi="Times New Roman"/>
                      <w:b w:val="0"/>
                      <w:bCs/>
                      <w:lang w:val="ru-RU"/>
                    </w:rPr>
                    <w:t xml:space="preserve">                          </w:t>
                  </w:r>
                </w:p>
                <w:p w:rsidR="00CD7AE7" w:rsidRDefault="00CD7AE7" w:rsidP="00CD7AE7">
                  <w:pPr>
                    <w:pStyle w:val="a3"/>
                    <w:ind w:right="-6"/>
                    <w:jc w:val="right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 xml:space="preserve">  </w:t>
                  </w:r>
                  <w:r w:rsidRPr="001E6F5F">
                    <w:rPr>
                      <w:b w:val="0"/>
                    </w:rPr>
                    <w:t xml:space="preserve">____________________ </w:t>
                  </w:r>
                  <w:r w:rsidRPr="001E6F5F">
                    <w:rPr>
                      <w:b w:val="0"/>
                      <w:bCs/>
                    </w:rPr>
                    <w:t>/</w:t>
                  </w:r>
                  <w:r>
                    <w:rPr>
                      <w:b w:val="0"/>
                      <w:bCs/>
                    </w:rPr>
                    <w:t>Т.М.Юнусов/</w:t>
                  </w:r>
                </w:p>
                <w:p w:rsidR="00CD7AE7" w:rsidRPr="001E6F5F" w:rsidRDefault="00CD7AE7" w:rsidP="00CD7AE7">
                  <w:pPr>
                    <w:pStyle w:val="a7"/>
                    <w:tabs>
                      <w:tab w:val="clear" w:pos="4677"/>
                      <w:tab w:val="clear" w:pos="9355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D7AE7" w:rsidRDefault="00CD7AE7" w:rsidP="00CD7AE7">
      <w:pPr>
        <w:pStyle w:val="a3"/>
      </w:pPr>
    </w:p>
    <w:p w:rsidR="00CD7AE7" w:rsidRDefault="00CD7AE7" w:rsidP="00CD7AE7">
      <w:pPr>
        <w:pStyle w:val="a3"/>
        <w:ind w:right="-6"/>
      </w:pPr>
    </w:p>
    <w:p w:rsidR="00CD7AE7" w:rsidRDefault="00CD7AE7" w:rsidP="00CD7AE7">
      <w:pPr>
        <w:pStyle w:val="a3"/>
      </w:pPr>
    </w:p>
    <w:p w:rsidR="00CD7AE7" w:rsidRDefault="00CD7AE7" w:rsidP="00CD7AE7">
      <w:pPr>
        <w:pStyle w:val="a3"/>
      </w:pPr>
    </w:p>
    <w:p w:rsidR="00CD7AE7" w:rsidRDefault="00CD7AE7" w:rsidP="00CD7AE7">
      <w:pPr>
        <w:pStyle w:val="a3"/>
        <w:ind w:right="-6"/>
        <w:rPr>
          <w:b w:val="0"/>
          <w:bCs/>
        </w:rPr>
      </w:pPr>
      <w:r>
        <w:rPr>
          <w:b w:val="0"/>
          <w:bCs/>
        </w:rPr>
        <w:t xml:space="preserve"> </w:t>
      </w:r>
    </w:p>
    <w:p w:rsidR="00CD7AE7" w:rsidRDefault="00CD7AE7" w:rsidP="00CD7AE7">
      <w:pPr>
        <w:pStyle w:val="a3"/>
        <w:ind w:right="-6"/>
        <w:rPr>
          <w:b w:val="0"/>
          <w:bCs/>
        </w:rPr>
      </w:pPr>
    </w:p>
    <w:p w:rsidR="00CD7AE7" w:rsidRDefault="00CD7AE7" w:rsidP="00CD7AE7">
      <w:pPr>
        <w:pStyle w:val="a3"/>
        <w:ind w:right="-6"/>
        <w:rPr>
          <w:b w:val="0"/>
          <w:bCs/>
        </w:rPr>
      </w:pPr>
    </w:p>
    <w:p w:rsidR="00CD7AE7" w:rsidRDefault="00CD7AE7" w:rsidP="00CD7AE7">
      <w:pPr>
        <w:pStyle w:val="a3"/>
        <w:ind w:right="-6"/>
        <w:rPr>
          <w:b w:val="0"/>
          <w:bCs/>
        </w:rPr>
      </w:pPr>
    </w:p>
    <w:p w:rsidR="00CD7AE7" w:rsidRDefault="00CD7AE7" w:rsidP="00CD7AE7">
      <w:pPr>
        <w:ind w:right="-366"/>
        <w:rPr>
          <w:szCs w:val="28"/>
        </w:rPr>
      </w:pPr>
    </w:p>
    <w:p w:rsidR="00CD7AE7" w:rsidRPr="00737066" w:rsidRDefault="00CD7AE7" w:rsidP="00CD7AE7">
      <w:pPr>
        <w:ind w:right="-366"/>
        <w:rPr>
          <w:szCs w:val="28"/>
        </w:rPr>
      </w:pPr>
      <w:r>
        <w:rPr>
          <w:szCs w:val="28"/>
        </w:rPr>
        <w:t xml:space="preserve">                             </w:t>
      </w:r>
      <w:r w:rsidR="003C3B7E">
        <w:rPr>
          <w:noProof/>
          <w:szCs w:val="28"/>
        </w:rPr>
        <w:pict>
          <v:rect id="_x0000_s1028" style="position:absolute;margin-left:279pt;margin-top:26.4pt;width:189pt;height:117.6pt;z-index:251662336;mso-position-horizontal-relative:text;mso-position-vertical-relative:text" filled="f" strokecolor="white">
            <v:textbox style="mso-next-textbox:#_x0000_s1028" inset="1pt,1pt,1pt,1pt">
              <w:txbxContent>
                <w:p w:rsidR="00CD7AE7" w:rsidRPr="000054EF" w:rsidRDefault="00721E80" w:rsidP="00721E80">
                  <w:r>
                    <w:t xml:space="preserve">                    </w:t>
                  </w:r>
                  <w:r w:rsidR="00CD7AE7">
                    <w:t>Приложение</w:t>
                  </w:r>
                </w:p>
                <w:p w:rsidR="00CD7AE7" w:rsidRPr="000054EF" w:rsidRDefault="00CD7AE7" w:rsidP="00CD7AE7">
                  <w:pPr>
                    <w:jc w:val="center"/>
                  </w:pPr>
                  <w:r>
                    <w:t>к решению</w:t>
                  </w:r>
                  <w:r w:rsidRPr="000054EF">
                    <w:t xml:space="preserve"> Совета </w:t>
                  </w:r>
                </w:p>
                <w:p w:rsidR="00CD7AE7" w:rsidRDefault="00CD7AE7" w:rsidP="00CD7AE7">
                  <w:pPr>
                    <w:jc w:val="center"/>
                  </w:pPr>
                  <w:r w:rsidRPr="000054EF">
                    <w:t>сельского поселения</w:t>
                  </w:r>
                  <w:r>
                    <w:t xml:space="preserve"> </w:t>
                  </w:r>
                  <w:proofErr w:type="spellStart"/>
                  <w:r>
                    <w:t>Абишевский</w:t>
                  </w:r>
                  <w:proofErr w:type="spellEnd"/>
                  <w:r w:rsidRPr="000054EF">
                    <w:t xml:space="preserve"> сельсовет муниципального района </w:t>
                  </w:r>
                </w:p>
                <w:p w:rsidR="00CD7AE7" w:rsidRDefault="00CD7AE7" w:rsidP="00CD7AE7">
                  <w:pPr>
                    <w:jc w:val="center"/>
                  </w:pPr>
                  <w:proofErr w:type="spellStart"/>
                  <w:r>
                    <w:t>Хайбуллинский</w:t>
                  </w:r>
                  <w:proofErr w:type="spellEnd"/>
                  <w:r w:rsidRPr="000054EF">
                    <w:t xml:space="preserve"> район </w:t>
                  </w:r>
                </w:p>
                <w:p w:rsidR="00CD7AE7" w:rsidRPr="000054EF" w:rsidRDefault="00CD7AE7" w:rsidP="00CD7AE7">
                  <w:pPr>
                    <w:jc w:val="center"/>
                  </w:pPr>
                  <w:r w:rsidRPr="000054EF">
                    <w:t xml:space="preserve">Республики Башкортостан </w:t>
                  </w:r>
                </w:p>
                <w:p w:rsidR="00CD7AE7" w:rsidRPr="00D9670B" w:rsidRDefault="00CD7AE7" w:rsidP="00CD7AE7">
                  <w:pPr>
                    <w:jc w:val="center"/>
                  </w:pPr>
                  <w:r>
                    <w:t>от «28» ноября 201</w:t>
                  </w:r>
                  <w:r w:rsidRPr="00C277F8">
                    <w:t>7</w:t>
                  </w:r>
                  <w:r>
                    <w:t xml:space="preserve"> года  № 22/3</w:t>
                  </w:r>
                  <w:r>
                    <w:rPr>
                      <w:u w:val="single"/>
                    </w:rPr>
                    <w:t xml:space="preserve">  </w:t>
                  </w:r>
                </w:p>
              </w:txbxContent>
            </v:textbox>
          </v:rect>
        </w:pict>
      </w:r>
    </w:p>
    <w:p w:rsidR="00CD7AE7" w:rsidRPr="00737066" w:rsidRDefault="00CD7AE7" w:rsidP="00CD7AE7">
      <w:pPr>
        <w:rPr>
          <w:szCs w:val="28"/>
        </w:rPr>
      </w:pPr>
    </w:p>
    <w:p w:rsidR="00CD7AE7" w:rsidRPr="00737066" w:rsidRDefault="00CD7AE7" w:rsidP="00CD7AE7">
      <w:pPr>
        <w:rPr>
          <w:szCs w:val="28"/>
        </w:rPr>
      </w:pPr>
    </w:p>
    <w:p w:rsidR="00CD7AE7" w:rsidRPr="00737066" w:rsidRDefault="00CD7AE7" w:rsidP="00CD7AE7">
      <w:pPr>
        <w:rPr>
          <w:szCs w:val="28"/>
        </w:rPr>
      </w:pPr>
    </w:p>
    <w:p w:rsidR="00CD7AE7" w:rsidRPr="00737066" w:rsidRDefault="00CD7AE7" w:rsidP="00CD7AE7">
      <w:pPr>
        <w:rPr>
          <w:szCs w:val="28"/>
        </w:rPr>
      </w:pPr>
    </w:p>
    <w:p w:rsidR="00CD7AE7" w:rsidRPr="00737066" w:rsidRDefault="00CD7AE7" w:rsidP="00CD7AE7">
      <w:pPr>
        <w:rPr>
          <w:szCs w:val="28"/>
        </w:rPr>
      </w:pPr>
    </w:p>
    <w:p w:rsidR="00CD7AE7" w:rsidRPr="00737066" w:rsidRDefault="00CD7AE7" w:rsidP="00CD7AE7">
      <w:pPr>
        <w:rPr>
          <w:szCs w:val="28"/>
        </w:rPr>
      </w:pPr>
    </w:p>
    <w:p w:rsidR="00CD7AE7" w:rsidRPr="00737066" w:rsidRDefault="00CD7AE7" w:rsidP="00CD7AE7">
      <w:pPr>
        <w:rPr>
          <w:szCs w:val="28"/>
        </w:rPr>
      </w:pPr>
    </w:p>
    <w:p w:rsidR="00CD7AE7" w:rsidRPr="00737066" w:rsidRDefault="00CD7AE7" w:rsidP="00CD7AE7">
      <w:pPr>
        <w:rPr>
          <w:szCs w:val="28"/>
        </w:rPr>
      </w:pPr>
    </w:p>
    <w:p w:rsidR="00CD7AE7" w:rsidRPr="00737066" w:rsidRDefault="00CD7AE7" w:rsidP="00CD7AE7">
      <w:pPr>
        <w:rPr>
          <w:szCs w:val="28"/>
        </w:rPr>
      </w:pPr>
    </w:p>
    <w:p w:rsidR="00CD7AE7" w:rsidRDefault="00CD7AE7" w:rsidP="00CD7AE7">
      <w:pPr>
        <w:rPr>
          <w:szCs w:val="28"/>
        </w:rPr>
      </w:pPr>
    </w:p>
    <w:p w:rsidR="00CD7AE7" w:rsidRPr="00A71D2A" w:rsidRDefault="00CD7AE7" w:rsidP="00CD7AE7">
      <w:pPr>
        <w:tabs>
          <w:tab w:val="left" w:pos="4114"/>
        </w:tabs>
        <w:jc w:val="center"/>
        <w:rPr>
          <w:b/>
          <w:sz w:val="40"/>
          <w:szCs w:val="40"/>
        </w:rPr>
      </w:pPr>
      <w:r w:rsidRPr="00A71D2A">
        <w:rPr>
          <w:b/>
          <w:sz w:val="40"/>
          <w:szCs w:val="40"/>
        </w:rPr>
        <w:t>Программа</w:t>
      </w:r>
    </w:p>
    <w:p w:rsidR="00CD7AE7" w:rsidRPr="00A71D2A" w:rsidRDefault="00CD7AE7" w:rsidP="00CD7AE7">
      <w:pPr>
        <w:tabs>
          <w:tab w:val="left" w:pos="4114"/>
        </w:tabs>
        <w:jc w:val="center"/>
        <w:rPr>
          <w:b/>
          <w:sz w:val="40"/>
          <w:szCs w:val="40"/>
        </w:rPr>
      </w:pPr>
    </w:p>
    <w:p w:rsidR="00CD7AE7" w:rsidRPr="00A71D2A" w:rsidRDefault="00CD7AE7" w:rsidP="00CD7AE7">
      <w:pPr>
        <w:tabs>
          <w:tab w:val="left" w:pos="4114"/>
        </w:tabs>
        <w:jc w:val="center"/>
        <w:rPr>
          <w:b/>
          <w:sz w:val="40"/>
          <w:szCs w:val="40"/>
        </w:rPr>
      </w:pPr>
    </w:p>
    <w:p w:rsidR="00CD7AE7" w:rsidRDefault="00CD7AE7" w:rsidP="00CD7AE7">
      <w:pPr>
        <w:shd w:val="clear" w:color="auto" w:fill="FFFFFF"/>
        <w:spacing w:after="193" w:line="360" w:lineRule="auto"/>
        <w:jc w:val="center"/>
        <w:rPr>
          <w:rFonts w:cs="Arial"/>
          <w:b/>
          <w:bCs/>
          <w:color w:val="000000"/>
          <w:kern w:val="28"/>
          <w:sz w:val="40"/>
          <w:szCs w:val="40"/>
        </w:rPr>
      </w:pPr>
      <w:r>
        <w:rPr>
          <w:rFonts w:cs="Arial"/>
          <w:b/>
          <w:bCs/>
          <w:color w:val="000000"/>
          <w:kern w:val="28"/>
          <w:sz w:val="40"/>
          <w:szCs w:val="40"/>
        </w:rPr>
        <w:t xml:space="preserve">«Энергосбережение и повышение                 энергетической эффективности в </w:t>
      </w:r>
      <w:proofErr w:type="gramStart"/>
      <w:r>
        <w:rPr>
          <w:rFonts w:cs="Arial"/>
          <w:b/>
          <w:bCs/>
          <w:color w:val="000000"/>
          <w:kern w:val="28"/>
          <w:sz w:val="40"/>
          <w:szCs w:val="40"/>
        </w:rPr>
        <w:t>сельском</w:t>
      </w:r>
      <w:proofErr w:type="gramEnd"/>
      <w:r>
        <w:rPr>
          <w:rFonts w:cs="Arial"/>
          <w:b/>
          <w:bCs/>
          <w:color w:val="000000"/>
          <w:kern w:val="28"/>
          <w:sz w:val="40"/>
          <w:szCs w:val="40"/>
        </w:rPr>
        <w:t xml:space="preserve"> </w:t>
      </w:r>
      <w:proofErr w:type="spellStart"/>
      <w:r>
        <w:rPr>
          <w:rFonts w:cs="Arial"/>
          <w:b/>
          <w:bCs/>
          <w:color w:val="000000"/>
          <w:kern w:val="28"/>
          <w:sz w:val="40"/>
          <w:szCs w:val="40"/>
        </w:rPr>
        <w:t>поселенииАбишевский</w:t>
      </w:r>
      <w:proofErr w:type="spellEnd"/>
      <w:r w:rsidRPr="00A71D2A">
        <w:rPr>
          <w:rFonts w:cs="Arial"/>
          <w:b/>
          <w:bCs/>
          <w:color w:val="000000"/>
          <w:kern w:val="28"/>
          <w:sz w:val="40"/>
          <w:szCs w:val="40"/>
        </w:rPr>
        <w:t xml:space="preserve"> сельсовет муниципального </w:t>
      </w:r>
      <w:proofErr w:type="spellStart"/>
      <w:r w:rsidRPr="00A71D2A">
        <w:rPr>
          <w:rFonts w:cs="Arial"/>
          <w:b/>
          <w:bCs/>
          <w:color w:val="000000"/>
          <w:kern w:val="28"/>
          <w:sz w:val="40"/>
          <w:szCs w:val="40"/>
        </w:rPr>
        <w:t>района</w:t>
      </w:r>
      <w:r>
        <w:rPr>
          <w:rFonts w:cs="Arial"/>
          <w:b/>
          <w:bCs/>
          <w:color w:val="000000"/>
          <w:kern w:val="28"/>
          <w:sz w:val="40"/>
          <w:szCs w:val="40"/>
        </w:rPr>
        <w:t>Хайбуллинский</w:t>
      </w:r>
      <w:proofErr w:type="spellEnd"/>
      <w:r w:rsidRPr="00A71D2A">
        <w:rPr>
          <w:rFonts w:cs="Arial"/>
          <w:b/>
          <w:bCs/>
          <w:color w:val="000000"/>
          <w:kern w:val="28"/>
          <w:sz w:val="40"/>
          <w:szCs w:val="40"/>
        </w:rPr>
        <w:t xml:space="preserve"> район Республики Башкортостан </w:t>
      </w:r>
    </w:p>
    <w:p w:rsidR="00CD7AE7" w:rsidRDefault="00CD7AE7" w:rsidP="00CD7AE7">
      <w:pPr>
        <w:shd w:val="clear" w:color="auto" w:fill="FFFFFF"/>
        <w:spacing w:after="193" w:line="360" w:lineRule="auto"/>
        <w:jc w:val="center"/>
        <w:rPr>
          <w:rFonts w:cs="Arial"/>
          <w:b/>
          <w:bCs/>
          <w:color w:val="000000"/>
          <w:kern w:val="28"/>
          <w:sz w:val="40"/>
          <w:szCs w:val="40"/>
        </w:rPr>
      </w:pPr>
    </w:p>
    <w:p w:rsidR="00CD7AE7" w:rsidRDefault="00CD7AE7" w:rsidP="00CD7AE7">
      <w:pPr>
        <w:shd w:val="clear" w:color="auto" w:fill="FFFFFF"/>
        <w:spacing w:after="193" w:line="360" w:lineRule="auto"/>
        <w:jc w:val="center"/>
        <w:rPr>
          <w:rFonts w:cs="Arial"/>
          <w:b/>
          <w:bCs/>
          <w:color w:val="000000"/>
          <w:kern w:val="28"/>
          <w:sz w:val="40"/>
          <w:szCs w:val="40"/>
        </w:rPr>
      </w:pPr>
      <w:r>
        <w:rPr>
          <w:rFonts w:cs="Arial"/>
          <w:b/>
          <w:bCs/>
          <w:color w:val="000000"/>
          <w:kern w:val="28"/>
          <w:sz w:val="40"/>
          <w:szCs w:val="40"/>
        </w:rPr>
        <w:t>на период 201</w:t>
      </w:r>
      <w:r>
        <w:rPr>
          <w:rFonts w:cs="Arial"/>
          <w:b/>
          <w:bCs/>
          <w:color w:val="000000"/>
          <w:kern w:val="28"/>
          <w:sz w:val="40"/>
          <w:szCs w:val="40"/>
          <w:lang w:val="en-US"/>
        </w:rPr>
        <w:t>8</w:t>
      </w:r>
      <w:r>
        <w:rPr>
          <w:rFonts w:cs="Arial"/>
          <w:b/>
          <w:bCs/>
          <w:color w:val="000000"/>
          <w:kern w:val="28"/>
          <w:sz w:val="40"/>
          <w:szCs w:val="40"/>
        </w:rPr>
        <w:t>-20</w:t>
      </w:r>
      <w:r>
        <w:rPr>
          <w:rFonts w:cs="Arial"/>
          <w:b/>
          <w:bCs/>
          <w:color w:val="000000"/>
          <w:kern w:val="28"/>
          <w:sz w:val="40"/>
          <w:szCs w:val="40"/>
          <w:lang w:val="en-US"/>
        </w:rPr>
        <w:t>20</w:t>
      </w:r>
      <w:r w:rsidRPr="00A71D2A">
        <w:rPr>
          <w:rFonts w:cs="Arial"/>
          <w:b/>
          <w:bCs/>
          <w:color w:val="000000"/>
          <w:kern w:val="28"/>
          <w:sz w:val="40"/>
          <w:szCs w:val="40"/>
        </w:rPr>
        <w:t xml:space="preserve"> годы»</w:t>
      </w:r>
    </w:p>
    <w:p w:rsidR="00CD7AE7" w:rsidRDefault="00CD7AE7" w:rsidP="00CD7AE7">
      <w:pPr>
        <w:shd w:val="clear" w:color="auto" w:fill="FFFFFF"/>
        <w:spacing w:after="193" w:line="360" w:lineRule="auto"/>
        <w:jc w:val="center"/>
        <w:rPr>
          <w:rFonts w:cs="Arial"/>
          <w:b/>
          <w:bCs/>
          <w:color w:val="000000"/>
          <w:kern w:val="28"/>
          <w:sz w:val="40"/>
          <w:szCs w:val="40"/>
        </w:rPr>
      </w:pPr>
    </w:p>
    <w:p w:rsidR="00CD7AE7" w:rsidRDefault="00CD7AE7" w:rsidP="00CD7AE7">
      <w:pPr>
        <w:shd w:val="clear" w:color="auto" w:fill="FFFFFF"/>
        <w:spacing w:after="193" w:line="360" w:lineRule="auto"/>
        <w:jc w:val="center"/>
        <w:rPr>
          <w:rFonts w:cs="Arial"/>
          <w:b/>
          <w:bCs/>
          <w:color w:val="000000"/>
          <w:kern w:val="28"/>
          <w:sz w:val="40"/>
          <w:szCs w:val="40"/>
        </w:rPr>
      </w:pPr>
    </w:p>
    <w:p w:rsidR="00CD7AE7" w:rsidRDefault="00CD7AE7" w:rsidP="00CD7AE7">
      <w:pPr>
        <w:shd w:val="clear" w:color="auto" w:fill="FFFFFF"/>
        <w:spacing w:after="193" w:line="360" w:lineRule="auto"/>
        <w:jc w:val="center"/>
        <w:rPr>
          <w:rFonts w:cs="Arial"/>
          <w:b/>
          <w:bCs/>
          <w:color w:val="000000"/>
          <w:kern w:val="28"/>
          <w:sz w:val="40"/>
          <w:szCs w:val="40"/>
        </w:rPr>
      </w:pPr>
    </w:p>
    <w:p w:rsidR="00CD7AE7" w:rsidRDefault="00CD7AE7" w:rsidP="00CD7AE7">
      <w:pPr>
        <w:shd w:val="clear" w:color="auto" w:fill="FFFFFF"/>
        <w:spacing w:after="193" w:line="360" w:lineRule="auto"/>
        <w:jc w:val="center"/>
        <w:rPr>
          <w:rFonts w:cs="Arial"/>
          <w:b/>
          <w:bCs/>
          <w:color w:val="000000"/>
          <w:kern w:val="28"/>
          <w:sz w:val="40"/>
          <w:szCs w:val="40"/>
        </w:rPr>
      </w:pPr>
    </w:p>
    <w:p w:rsidR="00CD7AE7" w:rsidRDefault="00CD7AE7" w:rsidP="00CD7AE7">
      <w:pPr>
        <w:shd w:val="clear" w:color="auto" w:fill="FFFFFF"/>
        <w:spacing w:after="193" w:line="336" w:lineRule="atLeast"/>
        <w:ind w:firstLine="540"/>
        <w:jc w:val="center"/>
        <w:rPr>
          <w:rFonts w:cs="Arial"/>
          <w:b/>
          <w:color w:val="000000"/>
          <w:szCs w:val="28"/>
        </w:rPr>
      </w:pPr>
    </w:p>
    <w:p w:rsidR="00CD7AE7" w:rsidRDefault="00CD7AE7" w:rsidP="00CD7AE7">
      <w:pPr>
        <w:shd w:val="clear" w:color="auto" w:fill="FFFFFF"/>
        <w:spacing w:after="193" w:line="336" w:lineRule="atLeast"/>
        <w:ind w:firstLine="540"/>
        <w:jc w:val="center"/>
        <w:rPr>
          <w:rFonts w:cs="Arial"/>
          <w:b/>
          <w:color w:val="000000"/>
          <w:szCs w:val="28"/>
        </w:rPr>
      </w:pPr>
      <w:r>
        <w:rPr>
          <w:rFonts w:cs="Arial"/>
          <w:b/>
          <w:color w:val="000000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2"/>
      </w:tblGrid>
      <w:tr w:rsidR="00CD7AE7" w:rsidRPr="00535D2A" w:rsidTr="002822F3">
        <w:tc>
          <w:tcPr>
            <w:tcW w:w="4248" w:type="dxa"/>
          </w:tcPr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Наименование Программы</w:t>
            </w:r>
          </w:p>
        </w:tc>
        <w:tc>
          <w:tcPr>
            <w:tcW w:w="5322" w:type="dxa"/>
          </w:tcPr>
          <w:p w:rsidR="00CD7AE7" w:rsidRPr="00535D2A" w:rsidRDefault="00CD7AE7" w:rsidP="002822F3">
            <w:pPr>
              <w:jc w:val="both"/>
              <w:rPr>
                <w:szCs w:val="28"/>
              </w:rPr>
            </w:pPr>
            <w:r w:rsidRPr="00535D2A">
              <w:rPr>
                <w:szCs w:val="28"/>
              </w:rPr>
              <w:t>«Энергосбережение и повышение</w:t>
            </w:r>
          </w:p>
          <w:p w:rsidR="00CD7AE7" w:rsidRPr="00535D2A" w:rsidRDefault="00CD7AE7" w:rsidP="002822F3">
            <w:pPr>
              <w:jc w:val="both"/>
              <w:rPr>
                <w:szCs w:val="28"/>
              </w:rPr>
            </w:pPr>
            <w:r w:rsidRPr="00535D2A">
              <w:rPr>
                <w:szCs w:val="28"/>
              </w:rPr>
              <w:t>энергетической эффективности в сельском поселении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Абишевский</w:t>
            </w:r>
            <w:proofErr w:type="spellEnd"/>
            <w:r w:rsidRPr="00535D2A">
              <w:rPr>
                <w:szCs w:val="28"/>
              </w:rPr>
              <w:t xml:space="preserve"> сельсовет муниципального района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Хайбуллинский</w:t>
            </w:r>
            <w:proofErr w:type="spellEnd"/>
            <w:r w:rsidRPr="00535D2A">
              <w:rPr>
                <w:szCs w:val="28"/>
              </w:rPr>
              <w:t xml:space="preserve"> район республики Башкортостан» </w:t>
            </w:r>
          </w:p>
        </w:tc>
      </w:tr>
      <w:tr w:rsidR="00CD7AE7" w:rsidRPr="00535D2A" w:rsidTr="002822F3">
        <w:tc>
          <w:tcPr>
            <w:tcW w:w="4248" w:type="dxa"/>
          </w:tcPr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Основание для разработки Программы</w:t>
            </w:r>
          </w:p>
        </w:tc>
        <w:tc>
          <w:tcPr>
            <w:tcW w:w="5322" w:type="dxa"/>
          </w:tcPr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- Федеральный закон от 23.11.2009 № 261- 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- Постановление Правительства РФ от 31.12.2009 № 1225 «О требованиях к разработке региональных и муниципальных программ в области энергосбережения и повышения энергетической эффективности»</w:t>
            </w:r>
          </w:p>
        </w:tc>
      </w:tr>
      <w:tr w:rsidR="00CD7AE7" w:rsidRPr="00535D2A" w:rsidTr="002822F3">
        <w:tc>
          <w:tcPr>
            <w:tcW w:w="4248" w:type="dxa"/>
          </w:tcPr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Инициатор разработки Программы</w:t>
            </w:r>
          </w:p>
        </w:tc>
        <w:tc>
          <w:tcPr>
            <w:tcW w:w="5322" w:type="dxa"/>
          </w:tcPr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Совет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Абишев</w:t>
            </w:r>
            <w:r w:rsidRPr="00535D2A">
              <w:rPr>
                <w:szCs w:val="28"/>
              </w:rPr>
              <w:t>ский</w:t>
            </w:r>
            <w:proofErr w:type="spellEnd"/>
            <w:r w:rsidRPr="00535D2A">
              <w:rPr>
                <w:szCs w:val="28"/>
              </w:rPr>
              <w:t xml:space="preserve"> сельсовет муниципального района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Хайбуллинский</w:t>
            </w:r>
            <w:proofErr w:type="spellEnd"/>
            <w:r w:rsidRPr="00535D2A">
              <w:rPr>
                <w:szCs w:val="28"/>
              </w:rPr>
              <w:t xml:space="preserve"> район Республики Башкортостан</w:t>
            </w:r>
          </w:p>
        </w:tc>
      </w:tr>
      <w:tr w:rsidR="00CD7AE7" w:rsidRPr="00535D2A" w:rsidTr="002822F3">
        <w:tc>
          <w:tcPr>
            <w:tcW w:w="4248" w:type="dxa"/>
          </w:tcPr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Заказчик Программы</w:t>
            </w:r>
          </w:p>
        </w:tc>
        <w:tc>
          <w:tcPr>
            <w:tcW w:w="5322" w:type="dxa"/>
          </w:tcPr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Администрация сельского поселения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Абишев</w:t>
            </w:r>
            <w:r w:rsidRPr="00535D2A">
              <w:rPr>
                <w:szCs w:val="28"/>
              </w:rPr>
              <w:t>ский</w:t>
            </w:r>
            <w:proofErr w:type="spellEnd"/>
            <w:r w:rsidRPr="00535D2A">
              <w:rPr>
                <w:szCs w:val="28"/>
              </w:rPr>
              <w:t xml:space="preserve"> сельсовет муниципального района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Хайбуллинский</w:t>
            </w:r>
            <w:proofErr w:type="spellEnd"/>
            <w:r w:rsidRPr="00535D2A">
              <w:rPr>
                <w:szCs w:val="28"/>
              </w:rPr>
              <w:t xml:space="preserve"> район Республики Башкортостан</w:t>
            </w:r>
          </w:p>
        </w:tc>
      </w:tr>
      <w:tr w:rsidR="00CD7AE7" w:rsidRPr="00535D2A" w:rsidTr="002822F3">
        <w:tc>
          <w:tcPr>
            <w:tcW w:w="4248" w:type="dxa"/>
          </w:tcPr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Разработчик Программы</w:t>
            </w:r>
          </w:p>
        </w:tc>
        <w:tc>
          <w:tcPr>
            <w:tcW w:w="5322" w:type="dxa"/>
          </w:tcPr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Администрация сельского поселения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Абишев</w:t>
            </w:r>
            <w:r w:rsidRPr="00535D2A">
              <w:rPr>
                <w:szCs w:val="28"/>
              </w:rPr>
              <w:t>ский</w:t>
            </w:r>
            <w:proofErr w:type="spellEnd"/>
            <w:r w:rsidRPr="00535D2A">
              <w:rPr>
                <w:szCs w:val="28"/>
              </w:rPr>
              <w:t xml:space="preserve"> сельсовет муниципального района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Хайбуллинский</w:t>
            </w:r>
            <w:proofErr w:type="spellEnd"/>
            <w:r w:rsidRPr="00535D2A">
              <w:rPr>
                <w:szCs w:val="28"/>
              </w:rPr>
              <w:t xml:space="preserve"> район Республики Башкортостан</w:t>
            </w:r>
          </w:p>
        </w:tc>
      </w:tr>
      <w:tr w:rsidR="00CD7AE7" w:rsidRPr="00535D2A" w:rsidTr="002822F3">
        <w:tc>
          <w:tcPr>
            <w:tcW w:w="4248" w:type="dxa"/>
          </w:tcPr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Исполнители Программы</w:t>
            </w:r>
          </w:p>
        </w:tc>
        <w:tc>
          <w:tcPr>
            <w:tcW w:w="5322" w:type="dxa"/>
          </w:tcPr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Администрация сельского поселения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Абишев</w:t>
            </w:r>
            <w:r w:rsidRPr="00535D2A">
              <w:rPr>
                <w:szCs w:val="28"/>
              </w:rPr>
              <w:t>ский</w:t>
            </w:r>
            <w:proofErr w:type="spellEnd"/>
            <w:r w:rsidRPr="00535D2A">
              <w:rPr>
                <w:szCs w:val="28"/>
              </w:rPr>
              <w:t xml:space="preserve"> сельсовет муниципального </w:t>
            </w:r>
            <w:r w:rsidRPr="00535D2A">
              <w:rPr>
                <w:szCs w:val="28"/>
              </w:rPr>
              <w:lastRenderedPageBreak/>
              <w:t>района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Хайбуллинский</w:t>
            </w:r>
            <w:proofErr w:type="spellEnd"/>
            <w:r w:rsidRPr="00535D2A">
              <w:rPr>
                <w:szCs w:val="28"/>
              </w:rPr>
              <w:t xml:space="preserve"> район Республики Башкортостан и муниципальные учреждения</w:t>
            </w:r>
          </w:p>
        </w:tc>
      </w:tr>
      <w:tr w:rsidR="00CD7AE7" w:rsidRPr="00535D2A" w:rsidTr="002822F3">
        <w:tc>
          <w:tcPr>
            <w:tcW w:w="4248" w:type="dxa"/>
          </w:tcPr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lastRenderedPageBreak/>
              <w:t>Цель</w:t>
            </w:r>
          </w:p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Программы</w:t>
            </w:r>
          </w:p>
        </w:tc>
        <w:tc>
          <w:tcPr>
            <w:tcW w:w="5322" w:type="dxa"/>
          </w:tcPr>
          <w:p w:rsidR="00CD7AE7" w:rsidRDefault="00CD7AE7" w:rsidP="002822F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535D2A">
              <w:rPr>
                <w:szCs w:val="28"/>
              </w:rPr>
              <w:t>овышение энергетической эффективности при передаче и потреблении энергетических ресурсов в сельском поселении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Абишевский</w:t>
            </w:r>
            <w:proofErr w:type="spellEnd"/>
            <w:r w:rsidRPr="00535D2A">
              <w:rPr>
                <w:szCs w:val="28"/>
              </w:rPr>
              <w:t xml:space="preserve"> сельсовет, создание условий для перевода экономики и бюджетной сферы муниципального образования на энергосберегающий путь развития, снижение расходов бюджета поселения на энергоснабжение муниципальных зданий, совершенствование нормативных и правовых условий для поддержки энергосбережения и повышения энергетической эффективности, </w:t>
            </w:r>
            <w:proofErr w:type="spellStart"/>
            <w:r w:rsidRPr="00535D2A">
              <w:rPr>
                <w:szCs w:val="28"/>
              </w:rPr>
              <w:t>лимитирование</w:t>
            </w:r>
            <w:proofErr w:type="spellEnd"/>
            <w:r w:rsidRPr="00535D2A">
              <w:rPr>
                <w:szCs w:val="28"/>
              </w:rPr>
              <w:t xml:space="preserve"> и нормирование энергопотребления в бюджетной сфере, широкая пропаганда энергосбережения, снижение финансовой</w:t>
            </w:r>
            <w:proofErr w:type="gramEnd"/>
            <w:r w:rsidRPr="00535D2A">
              <w:rPr>
                <w:szCs w:val="28"/>
              </w:rPr>
              <w:t xml:space="preserve"> нагрузки на бюджет за счет сокращения платежей за  воду, т</w:t>
            </w:r>
            <w:r>
              <w:rPr>
                <w:szCs w:val="28"/>
              </w:rPr>
              <w:t>опливо и электрическую энергию.</w:t>
            </w:r>
            <w:r w:rsidRPr="00535D2A">
              <w:rPr>
                <w:szCs w:val="28"/>
              </w:rPr>
              <w:t xml:space="preserve">   </w:t>
            </w:r>
          </w:p>
          <w:p w:rsidR="00CD7AE7" w:rsidRPr="00535D2A" w:rsidRDefault="00CD7AE7" w:rsidP="002822F3">
            <w:pPr>
              <w:rPr>
                <w:szCs w:val="28"/>
              </w:rPr>
            </w:pPr>
          </w:p>
        </w:tc>
      </w:tr>
      <w:tr w:rsidR="00CD7AE7" w:rsidRPr="00535D2A" w:rsidTr="002822F3">
        <w:tc>
          <w:tcPr>
            <w:tcW w:w="4248" w:type="dxa"/>
          </w:tcPr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Задачи Программы</w:t>
            </w:r>
          </w:p>
        </w:tc>
        <w:tc>
          <w:tcPr>
            <w:tcW w:w="5322" w:type="dxa"/>
          </w:tcPr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1) проведение энергетических обследований;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 xml:space="preserve">2) энергосбережение и повышение энергетической эффективности в </w:t>
            </w:r>
            <w:r>
              <w:rPr>
                <w:szCs w:val="28"/>
              </w:rPr>
              <w:t>сельском поселении, бюджетном и муниципальном учреждениях</w:t>
            </w:r>
            <w:r w:rsidRPr="00535D2A">
              <w:rPr>
                <w:szCs w:val="28"/>
              </w:rPr>
              <w:t>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3) обеспечение завершения оснащения зданий,</w:t>
            </w:r>
            <w:r>
              <w:rPr>
                <w:szCs w:val="28"/>
              </w:rPr>
              <w:t xml:space="preserve"> </w:t>
            </w:r>
            <w:r w:rsidRPr="00535D2A">
              <w:rPr>
                <w:szCs w:val="28"/>
              </w:rPr>
              <w:t>сооружений приборами учета используемых энергетических ресурсов, а также ввод установленных приборов учета в эксплуатацию;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4) прекращение закупки для муниципальных нужд ламп накаливания любой мощности, используемых в целях освещения;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 xml:space="preserve">- 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535D2A">
              <w:rPr>
                <w:szCs w:val="28"/>
              </w:rPr>
              <w:t>энергоресурсо</w:t>
            </w:r>
            <w:proofErr w:type="gramStart"/>
            <w:r w:rsidRPr="00535D2A">
              <w:rPr>
                <w:szCs w:val="28"/>
              </w:rPr>
              <w:t>c</w:t>
            </w:r>
            <w:proofErr w:type="gramEnd"/>
            <w:r w:rsidRPr="00535D2A">
              <w:rPr>
                <w:szCs w:val="28"/>
              </w:rPr>
              <w:t>бережения</w:t>
            </w:r>
            <w:proofErr w:type="spellEnd"/>
            <w:r w:rsidRPr="00535D2A">
              <w:rPr>
                <w:szCs w:val="28"/>
              </w:rPr>
              <w:t>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 xml:space="preserve"> - совершенствование системы учета потребляемых энергетических ресурсов </w:t>
            </w:r>
            <w:r w:rsidRPr="00535D2A">
              <w:rPr>
                <w:szCs w:val="28"/>
              </w:rPr>
              <w:lastRenderedPageBreak/>
              <w:t>муниципальными зданиями и учреждениями;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 xml:space="preserve"> - внедрение </w:t>
            </w:r>
            <w:proofErr w:type="spellStart"/>
            <w:r w:rsidRPr="00535D2A">
              <w:rPr>
                <w:szCs w:val="28"/>
              </w:rPr>
              <w:t>энергоэффективных</w:t>
            </w:r>
            <w:proofErr w:type="spellEnd"/>
            <w:r w:rsidRPr="00535D2A">
              <w:rPr>
                <w:szCs w:val="28"/>
              </w:rPr>
              <w:t xml:space="preserve"> устройств (оборудования и технологий) в муниципальном учреждении;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 xml:space="preserve"> - уменьшение потребления энергии и связанных с этим затр</w:t>
            </w:r>
            <w:r>
              <w:rPr>
                <w:szCs w:val="28"/>
              </w:rPr>
              <w:t>ат в среднем на 6% (по 3% в 201</w:t>
            </w:r>
            <w:r w:rsidRPr="00710637">
              <w:rPr>
                <w:szCs w:val="28"/>
              </w:rPr>
              <w:t>8</w:t>
            </w:r>
            <w:r>
              <w:rPr>
                <w:szCs w:val="28"/>
              </w:rPr>
              <w:t>,201</w:t>
            </w:r>
            <w:r w:rsidRPr="00710637">
              <w:rPr>
                <w:szCs w:val="28"/>
              </w:rPr>
              <w:t>9</w:t>
            </w:r>
            <w:r>
              <w:rPr>
                <w:szCs w:val="28"/>
              </w:rPr>
              <w:t>,20</w:t>
            </w:r>
            <w:r w:rsidRPr="00710637">
              <w:rPr>
                <w:szCs w:val="28"/>
              </w:rPr>
              <w:t>20</w:t>
            </w:r>
            <w:r w:rsidRPr="00535D2A">
              <w:rPr>
                <w:szCs w:val="28"/>
              </w:rPr>
              <w:t xml:space="preserve"> годах) по административному зданию;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 xml:space="preserve"> - 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</w:tc>
      </w:tr>
      <w:tr w:rsidR="00CD7AE7" w:rsidRPr="00535D2A" w:rsidTr="002822F3">
        <w:tc>
          <w:tcPr>
            <w:tcW w:w="4248" w:type="dxa"/>
          </w:tcPr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5322" w:type="dxa"/>
          </w:tcPr>
          <w:p w:rsidR="00CD7AE7" w:rsidRPr="00535D2A" w:rsidRDefault="00CD7AE7" w:rsidP="002822F3">
            <w:pPr>
              <w:rPr>
                <w:szCs w:val="28"/>
              </w:rPr>
            </w:pPr>
            <w:r>
              <w:rPr>
                <w:szCs w:val="28"/>
              </w:rPr>
              <w:t>201</w:t>
            </w:r>
            <w:r>
              <w:rPr>
                <w:szCs w:val="28"/>
                <w:lang w:val="en-US"/>
              </w:rPr>
              <w:t>8</w:t>
            </w:r>
            <w:r w:rsidRPr="00535D2A">
              <w:rPr>
                <w:szCs w:val="28"/>
              </w:rPr>
              <w:t xml:space="preserve"> - </w:t>
            </w:r>
            <w:r>
              <w:rPr>
                <w:szCs w:val="28"/>
              </w:rPr>
              <w:t>20</w:t>
            </w:r>
            <w:proofErr w:type="spellStart"/>
            <w:r>
              <w:rPr>
                <w:szCs w:val="28"/>
                <w:lang w:val="en-US"/>
              </w:rPr>
              <w:t>20</w:t>
            </w:r>
            <w:proofErr w:type="spellEnd"/>
            <w:r w:rsidRPr="00535D2A">
              <w:rPr>
                <w:szCs w:val="28"/>
              </w:rPr>
              <w:t xml:space="preserve"> годы</w:t>
            </w:r>
          </w:p>
        </w:tc>
      </w:tr>
      <w:tr w:rsidR="00CD7AE7" w:rsidRPr="00535D2A" w:rsidTr="002822F3">
        <w:tc>
          <w:tcPr>
            <w:tcW w:w="4248" w:type="dxa"/>
          </w:tcPr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Перечень основных мероприятий</w:t>
            </w:r>
          </w:p>
        </w:tc>
        <w:tc>
          <w:tcPr>
            <w:tcW w:w="5322" w:type="dxa"/>
          </w:tcPr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1) поэтапная замена световых приборов;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2) установка узлов учета потребления электроэнергии, теплопотребления, водопотребления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3) сокращение расходов на энергопотребление;</w:t>
            </w:r>
          </w:p>
          <w:p w:rsidR="00CD7AE7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4) обязательное энергетическое обследование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>
              <w:rPr>
                <w:szCs w:val="28"/>
              </w:rPr>
              <w:t>и пр.</w:t>
            </w:r>
          </w:p>
        </w:tc>
      </w:tr>
      <w:tr w:rsidR="00CD7AE7" w:rsidRPr="00535D2A" w:rsidTr="002822F3">
        <w:tc>
          <w:tcPr>
            <w:tcW w:w="4248" w:type="dxa"/>
          </w:tcPr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Исполнители основных мероприятий</w:t>
            </w:r>
          </w:p>
        </w:tc>
        <w:tc>
          <w:tcPr>
            <w:tcW w:w="5322" w:type="dxa"/>
          </w:tcPr>
          <w:p w:rsidR="00CD7AE7" w:rsidRDefault="00CD7AE7" w:rsidP="002822F3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Абишевский</w:t>
            </w:r>
            <w:proofErr w:type="spellEnd"/>
            <w:r w:rsidRPr="00535D2A">
              <w:rPr>
                <w:szCs w:val="28"/>
              </w:rPr>
              <w:t xml:space="preserve"> сельсовет муниципального района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Хайбуллинский</w:t>
            </w:r>
            <w:proofErr w:type="spellEnd"/>
            <w:r w:rsidRPr="00535D2A">
              <w:rPr>
                <w:szCs w:val="28"/>
              </w:rPr>
              <w:t xml:space="preserve"> район Республики Башкортостан </w:t>
            </w:r>
          </w:p>
          <w:p w:rsidR="00CD7AE7" w:rsidRPr="00535D2A" w:rsidRDefault="00CD7AE7" w:rsidP="002822F3">
            <w:pPr>
              <w:rPr>
                <w:szCs w:val="28"/>
              </w:rPr>
            </w:pPr>
          </w:p>
        </w:tc>
      </w:tr>
      <w:tr w:rsidR="00CD7AE7" w:rsidRPr="00535D2A" w:rsidTr="002822F3">
        <w:tc>
          <w:tcPr>
            <w:tcW w:w="4248" w:type="dxa"/>
          </w:tcPr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Объем</w:t>
            </w:r>
          </w:p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финансирования</w:t>
            </w:r>
          </w:p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(тыс</w:t>
            </w:r>
            <w:proofErr w:type="gramStart"/>
            <w:r w:rsidRPr="00535D2A">
              <w:rPr>
                <w:b/>
                <w:szCs w:val="28"/>
              </w:rPr>
              <w:t>.р</w:t>
            </w:r>
            <w:proofErr w:type="gramEnd"/>
            <w:r w:rsidRPr="00535D2A">
              <w:rPr>
                <w:b/>
                <w:szCs w:val="28"/>
              </w:rPr>
              <w:t>уб.)</w:t>
            </w:r>
          </w:p>
        </w:tc>
        <w:tc>
          <w:tcPr>
            <w:tcW w:w="5322" w:type="dxa"/>
          </w:tcPr>
          <w:p w:rsidR="00CD7AE7" w:rsidRDefault="00CD7AE7" w:rsidP="002822F3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Общий объем финансирования Программы составляет в 20</w:t>
            </w:r>
            <w:r w:rsidRPr="00710637">
              <w:rPr>
                <w:szCs w:val="28"/>
              </w:rPr>
              <w:t>18</w:t>
            </w:r>
            <w:r>
              <w:rPr>
                <w:szCs w:val="28"/>
              </w:rPr>
              <w:t>-20</w:t>
            </w:r>
            <w:r w:rsidRPr="00710637">
              <w:rPr>
                <w:szCs w:val="28"/>
              </w:rPr>
              <w:t>20</w:t>
            </w:r>
            <w:r>
              <w:rPr>
                <w:szCs w:val="28"/>
              </w:rPr>
              <w:t xml:space="preserve"> годах –  236 тыс. рублей - средства местного бюджета, в том числе по годам:</w:t>
            </w:r>
          </w:p>
          <w:p w:rsidR="00CD7AE7" w:rsidRDefault="00CD7AE7" w:rsidP="002822F3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201</w:t>
            </w:r>
            <w:r w:rsidRPr="00710637">
              <w:rPr>
                <w:szCs w:val="28"/>
              </w:rPr>
              <w:t>8</w:t>
            </w:r>
            <w:r>
              <w:rPr>
                <w:szCs w:val="28"/>
              </w:rPr>
              <w:t xml:space="preserve"> –  111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  <w:p w:rsidR="00CD7AE7" w:rsidRDefault="00CD7AE7" w:rsidP="002822F3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201</w:t>
            </w:r>
            <w:r w:rsidRPr="00710637">
              <w:rPr>
                <w:szCs w:val="28"/>
              </w:rPr>
              <w:t>9</w:t>
            </w:r>
            <w:r>
              <w:rPr>
                <w:szCs w:val="28"/>
              </w:rPr>
              <w:t xml:space="preserve"> – 51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  <w:p w:rsidR="00CD7AE7" w:rsidRDefault="00CD7AE7" w:rsidP="002822F3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10637">
              <w:rPr>
                <w:szCs w:val="28"/>
              </w:rPr>
              <w:t>20</w:t>
            </w:r>
            <w:r>
              <w:rPr>
                <w:szCs w:val="28"/>
              </w:rPr>
              <w:t xml:space="preserve"> – 75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  <w:p w:rsidR="00CD7AE7" w:rsidRPr="00535D2A" w:rsidRDefault="00CD7AE7" w:rsidP="002822F3">
            <w:pPr>
              <w:rPr>
                <w:b/>
                <w:szCs w:val="28"/>
              </w:rPr>
            </w:pPr>
            <w:r>
              <w:rPr>
                <w:szCs w:val="28"/>
              </w:rPr>
              <w:t>Бюджетные ассигнования, предусмотренные в плановом периоде 201</w:t>
            </w:r>
            <w:r w:rsidRPr="00710637">
              <w:rPr>
                <w:szCs w:val="28"/>
              </w:rPr>
              <w:t>8</w:t>
            </w:r>
            <w:r>
              <w:rPr>
                <w:szCs w:val="28"/>
              </w:rPr>
              <w:t>-20</w:t>
            </w:r>
            <w:r w:rsidRPr="00710637">
              <w:rPr>
                <w:szCs w:val="28"/>
              </w:rPr>
              <w:t>20</w:t>
            </w:r>
            <w:r>
              <w:rPr>
                <w:szCs w:val="28"/>
              </w:rPr>
              <w:t xml:space="preserve"> годов, могут быть уточнены при формировании проекта местного бюджета на 201</w:t>
            </w:r>
            <w:r w:rsidRPr="00710637">
              <w:rPr>
                <w:szCs w:val="28"/>
              </w:rPr>
              <w:t>8-</w:t>
            </w:r>
            <w:r>
              <w:rPr>
                <w:szCs w:val="28"/>
              </w:rPr>
              <w:t>20</w:t>
            </w:r>
            <w:r w:rsidRPr="00710637">
              <w:rPr>
                <w:szCs w:val="28"/>
              </w:rPr>
              <w:t>20</w:t>
            </w:r>
            <w:r>
              <w:rPr>
                <w:szCs w:val="28"/>
              </w:rPr>
              <w:t xml:space="preserve"> годы</w:t>
            </w:r>
          </w:p>
        </w:tc>
      </w:tr>
      <w:tr w:rsidR="00CD7AE7" w:rsidRPr="00535D2A" w:rsidTr="002822F3">
        <w:tc>
          <w:tcPr>
            <w:tcW w:w="4248" w:type="dxa"/>
          </w:tcPr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Источники финансирования</w:t>
            </w:r>
          </w:p>
        </w:tc>
        <w:tc>
          <w:tcPr>
            <w:tcW w:w="5322" w:type="dxa"/>
          </w:tcPr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Местный бюджет</w:t>
            </w:r>
          </w:p>
        </w:tc>
      </w:tr>
      <w:tr w:rsidR="00CD7AE7" w:rsidRPr="00535D2A" w:rsidTr="002822F3">
        <w:tc>
          <w:tcPr>
            <w:tcW w:w="4248" w:type="dxa"/>
          </w:tcPr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Ожидаемые конечные результаты</w:t>
            </w:r>
          </w:p>
        </w:tc>
        <w:tc>
          <w:tcPr>
            <w:tcW w:w="5322" w:type="dxa"/>
          </w:tcPr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- Повышение эффективности и надежности</w:t>
            </w:r>
            <w:r>
              <w:rPr>
                <w:szCs w:val="28"/>
              </w:rPr>
              <w:t xml:space="preserve"> </w:t>
            </w:r>
            <w:r w:rsidRPr="00535D2A">
              <w:rPr>
                <w:szCs w:val="28"/>
              </w:rPr>
              <w:t>системы наружного освещения сельского</w:t>
            </w:r>
            <w:r>
              <w:rPr>
                <w:szCs w:val="28"/>
              </w:rPr>
              <w:t xml:space="preserve"> </w:t>
            </w:r>
            <w:r w:rsidRPr="00535D2A">
              <w:rPr>
                <w:szCs w:val="28"/>
              </w:rPr>
              <w:t>поселения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lastRenderedPageBreak/>
              <w:t>Абишевский</w:t>
            </w:r>
            <w:proofErr w:type="spellEnd"/>
            <w:r w:rsidRPr="00535D2A">
              <w:rPr>
                <w:szCs w:val="28"/>
              </w:rPr>
              <w:t xml:space="preserve"> сельсовет муниципального района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Хайбуллинский</w:t>
            </w:r>
            <w:proofErr w:type="spellEnd"/>
            <w:r w:rsidRPr="00535D2A">
              <w:rPr>
                <w:szCs w:val="28"/>
              </w:rPr>
              <w:t xml:space="preserve"> район Республики Башкортостан;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 xml:space="preserve">- обеспечение </w:t>
            </w:r>
            <w:proofErr w:type="gramStart"/>
            <w:r w:rsidRPr="00535D2A">
              <w:rPr>
                <w:szCs w:val="28"/>
              </w:rPr>
              <w:t>безопасных</w:t>
            </w:r>
            <w:proofErr w:type="gramEnd"/>
            <w:r w:rsidRPr="00535D2A">
              <w:rPr>
                <w:szCs w:val="28"/>
              </w:rPr>
              <w:t xml:space="preserve"> и комфортных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условий для проживания жителей сельского</w:t>
            </w:r>
            <w:r>
              <w:rPr>
                <w:szCs w:val="28"/>
              </w:rPr>
              <w:t xml:space="preserve"> </w:t>
            </w:r>
            <w:r w:rsidRPr="00535D2A">
              <w:rPr>
                <w:szCs w:val="28"/>
              </w:rPr>
              <w:t>поселения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Абишевский</w:t>
            </w:r>
            <w:proofErr w:type="spellEnd"/>
            <w:r w:rsidRPr="00535D2A">
              <w:rPr>
                <w:szCs w:val="28"/>
              </w:rPr>
              <w:t xml:space="preserve"> сельсовет муниципального района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Хайбуллинский</w:t>
            </w:r>
            <w:proofErr w:type="spellEnd"/>
            <w:r w:rsidRPr="00535D2A">
              <w:rPr>
                <w:szCs w:val="28"/>
              </w:rPr>
              <w:t xml:space="preserve"> район Республики Башкортостан;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- улучшение эстетического облика улиц,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внутриквартальных и дворовых территорий;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- создание дополнительных мощностей для</w:t>
            </w:r>
            <w:r>
              <w:rPr>
                <w:szCs w:val="28"/>
              </w:rPr>
              <w:t xml:space="preserve"> </w:t>
            </w:r>
            <w:r w:rsidRPr="00535D2A">
              <w:rPr>
                <w:szCs w:val="28"/>
              </w:rPr>
              <w:t>электроснабжения установок наружного</w:t>
            </w:r>
            <w:r>
              <w:rPr>
                <w:szCs w:val="28"/>
              </w:rPr>
              <w:t xml:space="preserve"> </w:t>
            </w:r>
            <w:r w:rsidRPr="00535D2A">
              <w:rPr>
                <w:szCs w:val="28"/>
              </w:rPr>
              <w:t>освещения;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>
              <w:rPr>
                <w:szCs w:val="28"/>
              </w:rPr>
              <w:t>- поэтапное завершение замены</w:t>
            </w:r>
            <w:r w:rsidRPr="00535D2A">
              <w:rPr>
                <w:szCs w:val="28"/>
              </w:rPr>
              <w:t xml:space="preserve"> световых приборов;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- установка узлов учета потребления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электроэнергии, теплопотребления, водопотребления;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- сокращение расходов на энергопотребление;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- наличие в органах местного самоуправления актов энергетических обследований и энергетических паспортов на уровне 100 процентов от общего количества зданий;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- экономия электрической энергии в системах наружного освещения;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 xml:space="preserve">- сокращение удельных показателей энергопотребления; 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- повышение заинтересованности в  энергосбережении.</w:t>
            </w:r>
          </w:p>
        </w:tc>
      </w:tr>
      <w:tr w:rsidR="00CD7AE7" w:rsidRPr="00535D2A" w:rsidTr="002822F3">
        <w:tc>
          <w:tcPr>
            <w:tcW w:w="4248" w:type="dxa"/>
          </w:tcPr>
          <w:p w:rsidR="00CD7AE7" w:rsidRPr="0084191C" w:rsidRDefault="00CD7AE7" w:rsidP="002822F3">
            <w:pPr>
              <w:rPr>
                <w:b/>
                <w:szCs w:val="28"/>
              </w:rPr>
            </w:pPr>
            <w:r w:rsidRPr="0084191C">
              <w:rPr>
                <w:b/>
                <w:szCs w:val="28"/>
              </w:rPr>
              <w:lastRenderedPageBreak/>
              <w:t>Целевые индикаторы и показатели долгосрочной целевой  программы</w:t>
            </w:r>
          </w:p>
        </w:tc>
        <w:tc>
          <w:tcPr>
            <w:tcW w:w="5322" w:type="dxa"/>
          </w:tcPr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- количество установленных светодиодных светильников в системе наружного освещения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- объем потребления электроэнергии системой наружного освещения;</w:t>
            </w:r>
          </w:p>
          <w:p w:rsidR="00CD7AE7" w:rsidRPr="00535D2A" w:rsidRDefault="00CD7AE7" w:rsidP="002822F3">
            <w:pPr>
              <w:rPr>
                <w:szCs w:val="28"/>
              </w:rPr>
            </w:pPr>
            <w:r w:rsidRPr="00535D2A">
              <w:rPr>
                <w:szCs w:val="28"/>
              </w:rPr>
              <w:t>- доля органов местного самоуправления, муниципальных учреждений, прошедших энергетические обследования;</w:t>
            </w:r>
          </w:p>
        </w:tc>
      </w:tr>
      <w:tr w:rsidR="00CD7AE7" w:rsidRPr="00535D2A" w:rsidTr="002822F3">
        <w:tc>
          <w:tcPr>
            <w:tcW w:w="4248" w:type="dxa"/>
          </w:tcPr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Система организации</w:t>
            </w:r>
          </w:p>
          <w:p w:rsidR="00CD7AE7" w:rsidRPr="00535D2A" w:rsidRDefault="00CD7AE7" w:rsidP="002822F3">
            <w:pPr>
              <w:rPr>
                <w:b/>
                <w:szCs w:val="28"/>
              </w:rPr>
            </w:pPr>
            <w:proofErr w:type="gramStart"/>
            <w:r w:rsidRPr="00535D2A">
              <w:rPr>
                <w:b/>
                <w:szCs w:val="28"/>
              </w:rPr>
              <w:t>контроля за</w:t>
            </w:r>
            <w:proofErr w:type="gramEnd"/>
            <w:r w:rsidRPr="00535D2A">
              <w:rPr>
                <w:b/>
                <w:szCs w:val="28"/>
              </w:rPr>
              <w:t xml:space="preserve"> исполнением</w:t>
            </w:r>
          </w:p>
          <w:p w:rsidR="00CD7AE7" w:rsidRPr="00535D2A" w:rsidRDefault="00CD7AE7" w:rsidP="002822F3">
            <w:pPr>
              <w:rPr>
                <w:b/>
                <w:szCs w:val="28"/>
              </w:rPr>
            </w:pPr>
            <w:r w:rsidRPr="00535D2A">
              <w:rPr>
                <w:b/>
                <w:szCs w:val="28"/>
              </w:rPr>
              <w:t>Программы</w:t>
            </w:r>
          </w:p>
        </w:tc>
        <w:tc>
          <w:tcPr>
            <w:tcW w:w="5322" w:type="dxa"/>
          </w:tcPr>
          <w:p w:rsidR="00CD7AE7" w:rsidRDefault="00CD7AE7" w:rsidP="002822F3">
            <w:pPr>
              <w:rPr>
                <w:szCs w:val="28"/>
              </w:rPr>
            </w:pPr>
            <w:r>
              <w:rPr>
                <w:szCs w:val="28"/>
              </w:rPr>
              <w:t xml:space="preserve">Мониторинг реализации Программы осуществляет исполнительный орган муниципального образования -  </w:t>
            </w:r>
            <w:r w:rsidRPr="00535D2A">
              <w:rPr>
                <w:szCs w:val="28"/>
              </w:rPr>
              <w:t>Администрация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lastRenderedPageBreak/>
              <w:t>Абишевский</w:t>
            </w:r>
            <w:proofErr w:type="spellEnd"/>
            <w:r w:rsidRPr="00535D2A">
              <w:rPr>
                <w:szCs w:val="28"/>
              </w:rPr>
              <w:t xml:space="preserve"> сельсовет муниципального района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Хайбуллинский</w:t>
            </w:r>
            <w:proofErr w:type="spellEnd"/>
            <w:r w:rsidRPr="00535D2A">
              <w:rPr>
                <w:szCs w:val="28"/>
              </w:rPr>
              <w:t xml:space="preserve"> район Республики Башкортостан</w:t>
            </w:r>
          </w:p>
          <w:p w:rsidR="00CD7AE7" w:rsidRDefault="00CD7AE7" w:rsidP="002822F3">
            <w:pPr>
              <w:rPr>
                <w:szCs w:val="28"/>
              </w:rPr>
            </w:pPr>
          </w:p>
          <w:p w:rsidR="00CD7AE7" w:rsidRPr="00535D2A" w:rsidRDefault="00CD7AE7" w:rsidP="002822F3">
            <w:pPr>
              <w:rPr>
                <w:szCs w:val="28"/>
              </w:rPr>
            </w:pPr>
          </w:p>
        </w:tc>
      </w:tr>
    </w:tbl>
    <w:p w:rsidR="00CD7AE7" w:rsidRDefault="00CD7AE7" w:rsidP="00CD7AE7">
      <w:pPr>
        <w:shd w:val="clear" w:color="auto" w:fill="FFFFFF"/>
        <w:spacing w:after="193" w:line="360" w:lineRule="auto"/>
        <w:jc w:val="center"/>
        <w:rPr>
          <w:rFonts w:cs="Arial"/>
          <w:b/>
          <w:bCs/>
          <w:color w:val="000000"/>
          <w:kern w:val="28"/>
          <w:sz w:val="40"/>
          <w:szCs w:val="40"/>
        </w:rPr>
      </w:pPr>
    </w:p>
    <w:p w:rsidR="00CD7AE7" w:rsidRDefault="00CD7AE7" w:rsidP="00CD7AE7">
      <w:pPr>
        <w:shd w:val="clear" w:color="auto" w:fill="FFFFFF"/>
        <w:spacing w:after="193" w:line="360" w:lineRule="auto"/>
        <w:jc w:val="center"/>
        <w:rPr>
          <w:rFonts w:cs="Arial"/>
          <w:b/>
          <w:bCs/>
          <w:color w:val="000000"/>
          <w:kern w:val="28"/>
          <w:sz w:val="40"/>
          <w:szCs w:val="40"/>
        </w:rPr>
      </w:pPr>
    </w:p>
    <w:p w:rsidR="00CD7AE7" w:rsidRDefault="00CD7AE7" w:rsidP="00CD7AE7">
      <w:pPr>
        <w:jc w:val="center"/>
        <w:rPr>
          <w:b/>
        </w:rPr>
      </w:pPr>
    </w:p>
    <w:p w:rsidR="00CD7AE7" w:rsidRDefault="00CD7AE7" w:rsidP="00CD7AE7">
      <w:pPr>
        <w:jc w:val="center"/>
        <w:rPr>
          <w:b/>
        </w:rPr>
      </w:pPr>
    </w:p>
    <w:p w:rsidR="00CD7AE7" w:rsidRDefault="00CD7AE7" w:rsidP="00CD7AE7">
      <w:pPr>
        <w:jc w:val="center"/>
        <w:rPr>
          <w:b/>
        </w:rPr>
      </w:pPr>
    </w:p>
    <w:p w:rsidR="00CD7AE7" w:rsidRDefault="00CD7AE7" w:rsidP="00CD7AE7">
      <w:pPr>
        <w:rPr>
          <w:b/>
        </w:rPr>
      </w:pPr>
    </w:p>
    <w:p w:rsidR="00CD7AE7" w:rsidRDefault="00CD7AE7" w:rsidP="00CD7AE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CD7AE7" w:rsidRDefault="00CD7AE7" w:rsidP="00CD7AE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AE7" w:rsidRDefault="00CD7AE7" w:rsidP="00CD7AE7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CD7AE7" w:rsidRDefault="00CD7AE7" w:rsidP="00CD7AE7">
      <w:pPr>
        <w:ind w:firstLine="708"/>
        <w:jc w:val="both"/>
        <w:rPr>
          <w:szCs w:val="28"/>
        </w:rPr>
      </w:pPr>
      <w:r>
        <w:rPr>
          <w:szCs w:val="28"/>
        </w:rPr>
        <w:t xml:space="preserve">В апреле 1996г. был принят </w:t>
      </w:r>
      <w:r w:rsidRPr="008B7D60">
        <w:rPr>
          <w:szCs w:val="28"/>
        </w:rPr>
        <w:t>Федеральный закон от 23.11.2009 № 261- ФЗ «Об энергосбережении и повышении энергетической эффективности и о внесении изменений в отдельные законодател</w:t>
      </w:r>
      <w:r>
        <w:rPr>
          <w:szCs w:val="28"/>
        </w:rPr>
        <w:t xml:space="preserve">ьные акты Российской Федерации» (далее - федеральный закон "Об энергосбережении"), являющийся основным документом по реализации политики энергосбережения. </w:t>
      </w:r>
    </w:p>
    <w:p w:rsidR="00CD7AE7" w:rsidRDefault="00CD7AE7" w:rsidP="00CD7AE7">
      <w:pPr>
        <w:ind w:firstLine="720"/>
        <w:jc w:val="both"/>
      </w:pPr>
      <w: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CD7AE7" w:rsidRDefault="00CD7AE7" w:rsidP="00CD7AE7">
      <w:pPr>
        <w:ind w:firstLine="720"/>
        <w:jc w:val="both"/>
      </w:pPr>
      <w:proofErr w:type="gramStart"/>
      <w: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сельского поселения </w:t>
      </w:r>
      <w:proofErr w:type="spellStart"/>
      <w:r>
        <w:t>Абишевский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(далее – сельское поселение </w:t>
      </w:r>
      <w:proofErr w:type="spellStart"/>
      <w:r>
        <w:t>Абишевский</w:t>
      </w:r>
      <w:proofErr w:type="spellEnd"/>
      <w:r>
        <w:t xml:space="preserve"> сельсовет).</w:t>
      </w:r>
      <w:proofErr w:type="gramEnd"/>
    </w:p>
    <w:p w:rsidR="00CD7AE7" w:rsidRDefault="00CD7AE7" w:rsidP="00CD7AE7">
      <w:pPr>
        <w:ind w:firstLine="720"/>
        <w:jc w:val="both"/>
      </w:pPr>
      <w: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CD7AE7" w:rsidRDefault="00CD7AE7" w:rsidP="00CD7AE7">
      <w:pPr>
        <w:ind w:firstLine="720"/>
        <w:jc w:val="both"/>
      </w:pPr>
      <w:r>
        <w:lastRenderedPageBreak/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CD7AE7" w:rsidRDefault="00CD7AE7" w:rsidP="00CD7AE7">
      <w:pPr>
        <w:ind w:firstLine="720"/>
        <w:jc w:val="both"/>
      </w:pPr>
      <w: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CD7AE7" w:rsidRDefault="00CD7AE7" w:rsidP="00CD7AE7">
      <w:pPr>
        <w:jc w:val="both"/>
      </w:pPr>
      <w:r>
        <w:tab/>
        <w:t>- проведение энергетических обследований;</w:t>
      </w:r>
    </w:p>
    <w:p w:rsidR="00CD7AE7" w:rsidRDefault="00CD7AE7" w:rsidP="00CD7AE7">
      <w:pPr>
        <w:jc w:val="both"/>
      </w:pPr>
      <w:r>
        <w:tab/>
        <w:t>- учет энергетических ресурсов;</w:t>
      </w:r>
    </w:p>
    <w:p w:rsidR="00CD7AE7" w:rsidRDefault="00CD7AE7" w:rsidP="00CD7AE7">
      <w:pPr>
        <w:jc w:val="both"/>
      </w:pPr>
      <w:r>
        <w:t xml:space="preserve">          - ведение топливно-энергетических балансов;</w:t>
      </w:r>
    </w:p>
    <w:p w:rsidR="00CD7AE7" w:rsidRDefault="00CD7AE7" w:rsidP="00CD7AE7">
      <w:pPr>
        <w:jc w:val="both"/>
      </w:pPr>
      <w:r>
        <w:tab/>
        <w:t>- ведение энергетических паспортов;</w:t>
      </w:r>
    </w:p>
    <w:p w:rsidR="00CD7AE7" w:rsidRDefault="00CD7AE7" w:rsidP="00CD7AE7">
      <w:pPr>
        <w:jc w:val="both"/>
      </w:pPr>
      <w:r>
        <w:tab/>
        <w:t>- нормирование потребления энергетических ресурсов.</w:t>
      </w:r>
    </w:p>
    <w:p w:rsidR="00CD7AE7" w:rsidRDefault="00CD7AE7" w:rsidP="00CD7AE7">
      <w:pPr>
        <w:ind w:firstLine="720"/>
        <w:jc w:val="both"/>
      </w:pPr>
      <w:r>
        <w:t>Необходимость решения проблемы энергосбережения программно-целевым методом обусловлена следующими причинами:</w:t>
      </w:r>
    </w:p>
    <w:p w:rsidR="00CD7AE7" w:rsidRDefault="00CD7AE7" w:rsidP="00CD7AE7">
      <w:pPr>
        <w:ind w:firstLine="720"/>
        <w:jc w:val="both"/>
      </w:pPr>
      <w: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CD7AE7" w:rsidRDefault="00CD7AE7" w:rsidP="00CD7AE7">
      <w:pPr>
        <w:ind w:firstLine="720"/>
        <w:jc w:val="both"/>
      </w:pPr>
      <w:r>
        <w:t>2. Комплексным характером проблемы и необходимостью координации действий по ее решению.</w:t>
      </w:r>
    </w:p>
    <w:p w:rsidR="00CD7AE7" w:rsidRDefault="00CD7AE7" w:rsidP="00CD7AE7">
      <w:pPr>
        <w:ind w:firstLine="720"/>
        <w:jc w:val="both"/>
      </w:pPr>
      <w:r>
        <w:t>Повышение эффективности использования энергии и других видов</w:t>
      </w:r>
      <w:r>
        <w:rPr>
          <w:i/>
        </w:rPr>
        <w:t xml:space="preserve"> </w:t>
      </w:r>
      <w:r>
        <w:t>ресурсов требует координации действий поставщиков и потребителей ресурсов.</w:t>
      </w:r>
    </w:p>
    <w:p w:rsidR="00CD7AE7" w:rsidRDefault="00CD7AE7" w:rsidP="00CD7AE7">
      <w:pPr>
        <w:ind w:firstLine="720"/>
        <w:jc w:val="both"/>
      </w:pPr>
      <w: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CD7AE7" w:rsidRDefault="00CD7AE7" w:rsidP="00CD7AE7">
      <w:pPr>
        <w:ind w:firstLine="720"/>
        <w:jc w:val="both"/>
      </w:pPr>
      <w: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CD7AE7" w:rsidRDefault="00CD7AE7" w:rsidP="00CD7AE7">
      <w:pPr>
        <w:ind w:firstLine="720"/>
        <w:jc w:val="both"/>
      </w:pPr>
      <w:r>
        <w:t xml:space="preserve">Принятый </w:t>
      </w:r>
      <w:r>
        <w:rPr>
          <w:szCs w:val="28"/>
        </w:rPr>
        <w:t xml:space="preserve">Федеральный закон «Об энергосбережении» </w:t>
      </w:r>
      <w:r>
        <w:t>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CD7AE7" w:rsidRDefault="00CD7AE7" w:rsidP="00CD7A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D7AE7" w:rsidRDefault="00CD7AE7" w:rsidP="00CD7A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7AE7" w:rsidRDefault="00CD7AE7" w:rsidP="00CD7AE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Основные цели и задачи, сроки реализации Программы.</w:t>
      </w:r>
    </w:p>
    <w:p w:rsidR="00CD7AE7" w:rsidRDefault="00CD7AE7" w:rsidP="00CD7AE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7AE7" w:rsidRDefault="00CD7AE7" w:rsidP="00CD7AE7">
      <w:pPr>
        <w:pStyle w:val="a5"/>
        <w:ind w:firstLine="720"/>
        <w:rPr>
          <w:szCs w:val="28"/>
        </w:rPr>
      </w:pPr>
      <w:r>
        <w:rPr>
          <w:szCs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сельском поселении </w:t>
      </w:r>
      <w:proofErr w:type="spellStart"/>
      <w:r>
        <w:rPr>
          <w:szCs w:val="28"/>
        </w:rPr>
        <w:t>Абишевский</w:t>
      </w:r>
      <w:proofErr w:type="spellEnd"/>
      <w:r>
        <w:rPr>
          <w:szCs w:val="28"/>
        </w:rPr>
        <w:t xml:space="preserve"> сельсовет за счет снижения в 201</w:t>
      </w:r>
      <w:r w:rsidRPr="00710637">
        <w:rPr>
          <w:szCs w:val="28"/>
        </w:rPr>
        <w:t>7</w:t>
      </w:r>
      <w:r>
        <w:rPr>
          <w:szCs w:val="28"/>
        </w:rPr>
        <w:t xml:space="preserve"> году удельных показателей энергоемкости и энергопотребления предприятий и организаций на 10 процентов, создание </w:t>
      </w:r>
      <w:r>
        <w:rPr>
          <w:szCs w:val="28"/>
        </w:rPr>
        <w:lastRenderedPageBreak/>
        <w:t>условий для перевода экономики и бюджетной сферы муниципального образования на энергосберегающий путь развития.</w:t>
      </w:r>
    </w:p>
    <w:p w:rsidR="00CD7AE7" w:rsidRDefault="00CD7AE7" w:rsidP="00CD7AE7">
      <w:pPr>
        <w:pStyle w:val="21"/>
      </w:pPr>
      <w: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CD7AE7" w:rsidRDefault="00CD7AE7" w:rsidP="00CD7AE7">
      <w:pPr>
        <w:ind w:firstLine="720"/>
        <w:jc w:val="both"/>
        <w:rPr>
          <w:szCs w:val="28"/>
        </w:rPr>
      </w:pPr>
      <w:r>
        <w:rPr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CD7AE7" w:rsidRDefault="00CD7AE7" w:rsidP="00CD7AE7">
      <w:pPr>
        <w:ind w:firstLine="720"/>
        <w:jc w:val="both"/>
        <w:rPr>
          <w:szCs w:val="28"/>
        </w:rPr>
      </w:pPr>
      <w:r>
        <w:rPr>
          <w:szCs w:val="28"/>
        </w:rPr>
        <w:t>Для этого в предстоящий период необходимо:</w:t>
      </w:r>
    </w:p>
    <w:p w:rsidR="00CD7AE7" w:rsidRDefault="00CD7AE7" w:rsidP="00CD7AE7">
      <w:pPr>
        <w:ind w:firstLine="708"/>
        <w:jc w:val="both"/>
        <w:rPr>
          <w:szCs w:val="28"/>
        </w:rPr>
      </w:pPr>
      <w:r>
        <w:rPr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CD7AE7" w:rsidRDefault="00CD7AE7" w:rsidP="00CD7AE7">
      <w:pPr>
        <w:ind w:firstLine="708"/>
        <w:jc w:val="both"/>
        <w:rPr>
          <w:szCs w:val="28"/>
        </w:rPr>
      </w:pPr>
      <w:r>
        <w:rPr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CD7AE7" w:rsidRDefault="00CD7AE7" w:rsidP="00CD7AE7">
      <w:pPr>
        <w:ind w:firstLine="708"/>
        <w:jc w:val="both"/>
        <w:rPr>
          <w:szCs w:val="28"/>
        </w:rPr>
      </w:pPr>
      <w:r>
        <w:rPr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CD7AE7" w:rsidRDefault="00CD7AE7" w:rsidP="00CD7AE7">
      <w:pPr>
        <w:ind w:firstLine="708"/>
        <w:jc w:val="both"/>
        <w:rPr>
          <w:szCs w:val="28"/>
        </w:rPr>
      </w:pPr>
      <w:r>
        <w:rPr>
          <w:szCs w:val="28"/>
        </w:rPr>
        <w:t>- подготовка кадров в области энергосбережения;</w:t>
      </w:r>
    </w:p>
    <w:p w:rsidR="00CD7AE7" w:rsidRDefault="00CD7AE7" w:rsidP="00CD7AE7">
      <w:pPr>
        <w:ind w:firstLine="720"/>
        <w:jc w:val="both"/>
        <w:rPr>
          <w:szCs w:val="28"/>
        </w:rPr>
      </w:pPr>
      <w:r>
        <w:rPr>
          <w:szCs w:val="28"/>
        </w:rPr>
        <w:t xml:space="preserve">2.2. Запрет на  применение </w:t>
      </w:r>
      <w:proofErr w:type="spellStart"/>
      <w:r>
        <w:rPr>
          <w:szCs w:val="28"/>
        </w:rPr>
        <w:t>неэнергосберегающих</w:t>
      </w:r>
      <w:proofErr w:type="spellEnd"/>
      <w:r>
        <w:rPr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CD7AE7" w:rsidRDefault="00CD7AE7" w:rsidP="00CD7AE7">
      <w:pPr>
        <w:jc w:val="both"/>
        <w:rPr>
          <w:szCs w:val="28"/>
        </w:rPr>
      </w:pPr>
      <w:r>
        <w:rPr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szCs w:val="28"/>
        </w:rPr>
        <w:t>ресурсоэнергосбережению</w:t>
      </w:r>
      <w:proofErr w:type="spellEnd"/>
      <w:r>
        <w:rPr>
          <w:szCs w:val="28"/>
        </w:rPr>
        <w:t>.</w:t>
      </w:r>
    </w:p>
    <w:p w:rsidR="00CD7AE7" w:rsidRDefault="00CD7AE7" w:rsidP="00CD7AE7">
      <w:pPr>
        <w:ind w:firstLine="720"/>
        <w:jc w:val="both"/>
        <w:rPr>
          <w:szCs w:val="28"/>
        </w:rPr>
      </w:pPr>
      <w:r>
        <w:rPr>
          <w:szCs w:val="28"/>
        </w:rPr>
        <w:t xml:space="preserve">2.3. Проведение </w:t>
      </w:r>
      <w:proofErr w:type="spellStart"/>
      <w:r>
        <w:rPr>
          <w:szCs w:val="28"/>
        </w:rPr>
        <w:t>энергоаудита</w:t>
      </w:r>
      <w:proofErr w:type="spellEnd"/>
      <w:r>
        <w:rPr>
          <w:szCs w:val="28"/>
        </w:rPr>
        <w:t>, энергетических обследований, ведение энергетических паспортов.</w:t>
      </w:r>
    </w:p>
    <w:p w:rsidR="00CD7AE7" w:rsidRDefault="00CD7AE7" w:rsidP="00CD7AE7">
      <w:pPr>
        <w:ind w:firstLine="708"/>
        <w:jc w:val="both"/>
        <w:rPr>
          <w:szCs w:val="28"/>
        </w:rPr>
      </w:pPr>
      <w:r>
        <w:rPr>
          <w:szCs w:val="28"/>
        </w:rPr>
        <w:t xml:space="preserve">Для выполнения данной задачи необходимо организовать работу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CD7AE7" w:rsidRDefault="00CD7AE7" w:rsidP="00CD7AE7">
      <w:pPr>
        <w:jc w:val="both"/>
        <w:rPr>
          <w:szCs w:val="28"/>
        </w:rPr>
      </w:pPr>
      <w:r>
        <w:rPr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CD7AE7" w:rsidRDefault="00CD7AE7" w:rsidP="00CD7AE7">
      <w:pPr>
        <w:ind w:firstLine="708"/>
        <w:jc w:val="both"/>
        <w:rPr>
          <w:szCs w:val="28"/>
        </w:rPr>
      </w:pPr>
      <w:r>
        <w:rPr>
          <w:szCs w:val="28"/>
        </w:rPr>
        <w:t>2.4. Обеспечение учета всего объема потребляемых энергетических ресурсов.</w:t>
      </w:r>
    </w:p>
    <w:p w:rsidR="00CD7AE7" w:rsidRDefault="00CD7AE7" w:rsidP="00CD7AE7">
      <w:pPr>
        <w:ind w:firstLine="708"/>
        <w:jc w:val="both"/>
        <w:rPr>
          <w:szCs w:val="28"/>
        </w:rPr>
      </w:pPr>
      <w:r>
        <w:rPr>
          <w:szCs w:val="28"/>
        </w:rPr>
        <w:t xml:space="preserve">Для этого необходимо оснастить приборами учета коммунальных ресурсов и устройствами регулирования потребления тепловой энергии орган </w:t>
      </w:r>
      <w:r>
        <w:t xml:space="preserve">местного самоуправления, муниципальные учреждения </w:t>
      </w:r>
      <w:r>
        <w:rPr>
          <w:szCs w:val="28"/>
        </w:rPr>
        <w:t>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CD7AE7" w:rsidRDefault="00CD7AE7" w:rsidP="00CD7AE7">
      <w:pPr>
        <w:ind w:firstLine="720"/>
        <w:jc w:val="both"/>
        <w:rPr>
          <w:szCs w:val="28"/>
        </w:rPr>
      </w:pPr>
      <w:r>
        <w:rPr>
          <w:szCs w:val="28"/>
        </w:rPr>
        <w:t>2.5. Организация ведения топливно-энергетических балансов.</w:t>
      </w:r>
    </w:p>
    <w:p w:rsidR="00CD7AE7" w:rsidRDefault="00CD7AE7" w:rsidP="00CD7AE7">
      <w:pPr>
        <w:ind w:firstLine="720"/>
        <w:jc w:val="both"/>
        <w:rPr>
          <w:szCs w:val="28"/>
        </w:rPr>
      </w:pPr>
      <w:r>
        <w:rPr>
          <w:szCs w:val="28"/>
        </w:rPr>
        <w:t xml:space="preserve">Для выполнения этой задачи необходимо обеспечить ведение топливно-энергетических балансов </w:t>
      </w:r>
      <w:r>
        <w:t>органа местного самоуправления, муниципальными учреждениями, а также организациями, получающими поддержку из бюджета</w:t>
      </w:r>
      <w:r>
        <w:rPr>
          <w:szCs w:val="28"/>
        </w:rPr>
        <w:t>.</w:t>
      </w:r>
    </w:p>
    <w:p w:rsidR="00CD7AE7" w:rsidRDefault="00CD7AE7" w:rsidP="00CD7AE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2.6. Нормирование и установление обоснованных лимитов потребления энергетических ресурсов.</w:t>
      </w:r>
    </w:p>
    <w:p w:rsidR="00CD7AE7" w:rsidRDefault="00CD7AE7" w:rsidP="00CD7AE7">
      <w:pPr>
        <w:ind w:firstLine="720"/>
        <w:jc w:val="both"/>
        <w:rPr>
          <w:szCs w:val="28"/>
        </w:rPr>
      </w:pPr>
      <w:r>
        <w:rPr>
          <w:szCs w:val="28"/>
        </w:rPr>
        <w:t>Для выполнения данной задачи необходимо:</w:t>
      </w:r>
    </w:p>
    <w:p w:rsidR="00CD7AE7" w:rsidRDefault="00CD7AE7" w:rsidP="00CD7AE7">
      <w:pPr>
        <w:ind w:firstLine="708"/>
        <w:jc w:val="both"/>
        <w:rPr>
          <w:szCs w:val="28"/>
        </w:rPr>
      </w:pPr>
      <w:r>
        <w:rPr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CD7AE7" w:rsidRDefault="00CD7AE7" w:rsidP="00CD7AE7">
      <w:pPr>
        <w:ind w:firstLine="708"/>
        <w:jc w:val="both"/>
      </w:pPr>
      <w:r>
        <w:t>Программа реализуется в 201</w:t>
      </w:r>
      <w:r>
        <w:rPr>
          <w:lang w:val="ba-RU"/>
        </w:rPr>
        <w:t>8</w:t>
      </w:r>
      <w:r>
        <w:t>-2020 годах.</w:t>
      </w:r>
    </w:p>
    <w:p w:rsidR="00CD7AE7" w:rsidRDefault="00CD7AE7" w:rsidP="00CD7AE7">
      <w:pPr>
        <w:ind w:firstLine="708"/>
        <w:jc w:val="both"/>
      </w:pPr>
    </w:p>
    <w:p w:rsidR="00CD7AE7" w:rsidRDefault="00CD7AE7" w:rsidP="00CD7AE7">
      <w:pPr>
        <w:tabs>
          <w:tab w:val="left" w:pos="4487"/>
        </w:tabs>
        <w:jc w:val="center"/>
        <w:rPr>
          <w:b/>
        </w:rPr>
      </w:pPr>
      <w:r>
        <w:rPr>
          <w:b/>
        </w:rPr>
        <w:t xml:space="preserve">Раздел 3. Система программных мероприятий, </w:t>
      </w:r>
    </w:p>
    <w:p w:rsidR="00CD7AE7" w:rsidRDefault="00CD7AE7" w:rsidP="00CD7AE7">
      <w:pPr>
        <w:tabs>
          <w:tab w:val="left" w:pos="4487"/>
        </w:tabs>
        <w:jc w:val="center"/>
      </w:pPr>
      <w:r>
        <w:rPr>
          <w:b/>
        </w:rPr>
        <w:t>ресурсное обеспечение Программы</w:t>
      </w:r>
    </w:p>
    <w:p w:rsidR="00CD7AE7" w:rsidRDefault="00CD7AE7" w:rsidP="00CD7AE7"/>
    <w:p w:rsidR="00CD7AE7" w:rsidRDefault="00CD7AE7" w:rsidP="00CD7AE7">
      <w:pPr>
        <w:ind w:firstLine="720"/>
        <w:jc w:val="both"/>
      </w:pPr>
      <w:proofErr w:type="gramStart"/>
      <w:r>
        <w:t>В соответствии с требованиями федерального закона «Об энергосбережении»,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</w:t>
      </w:r>
      <w:proofErr w:type="gramEnd"/>
      <w:r>
        <w:t xml:space="preserve">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сельском поселении </w:t>
      </w:r>
      <w:proofErr w:type="spellStart"/>
      <w:r>
        <w:t>Абишевский</w:t>
      </w:r>
      <w:proofErr w:type="spellEnd"/>
      <w:r>
        <w:t xml:space="preserve"> сельсовет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CD7AE7" w:rsidRDefault="00CD7AE7" w:rsidP="00CD7AE7">
      <w:pPr>
        <w:spacing w:line="232" w:lineRule="auto"/>
        <w:ind w:firstLine="720"/>
        <w:jc w:val="both"/>
      </w:pPr>
      <w:r>
        <w:t xml:space="preserve">В сельском поселении </w:t>
      </w:r>
      <w:proofErr w:type="spellStart"/>
      <w:r>
        <w:t>Абишевский</w:t>
      </w:r>
      <w:proofErr w:type="spellEnd"/>
      <w:r>
        <w:t xml:space="preserve"> сельсовет сохранилась система </w:t>
      </w:r>
      <w:proofErr w:type="spellStart"/>
      <w:r>
        <w:t>лимитирования</w:t>
      </w:r>
      <w:proofErr w:type="spellEnd"/>
      <w:r>
        <w:t xml:space="preserve"> потребления электроэнергии, воды, газа. За период с 2005 по 2010 годы лимиты потребления энергоресурсов в натуральном выражении увеличились по электроэнергии, уменьшились по воде (в связи с установкой приборов учета).</w:t>
      </w:r>
    </w:p>
    <w:p w:rsidR="00CD7AE7" w:rsidRDefault="00CD7AE7" w:rsidP="00CD7AE7">
      <w:pPr>
        <w:spacing w:line="232" w:lineRule="auto"/>
        <w:ind w:firstLine="720"/>
        <w:jc w:val="both"/>
      </w:pPr>
      <w:r>
        <w:t xml:space="preserve">Основными потребителями электроэнергии в учреждениях являются: осветительные приборы, насосы систем отопления, система подогрева воды, системы вентиляции и кондиционирования, оргтехника. </w:t>
      </w:r>
    </w:p>
    <w:p w:rsidR="00CD7AE7" w:rsidRDefault="00CD7AE7" w:rsidP="00CD7AE7">
      <w:pPr>
        <w:spacing w:line="232" w:lineRule="auto"/>
        <w:ind w:firstLine="720"/>
        <w:jc w:val="both"/>
      </w:pPr>
      <w: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CD7AE7" w:rsidRDefault="00CD7AE7" w:rsidP="00CD7AE7">
      <w:pPr>
        <w:spacing w:line="232" w:lineRule="auto"/>
        <w:ind w:firstLine="720"/>
        <w:jc w:val="both"/>
      </w:pPr>
      <w:r>
        <w:t>проведение обязательных энергетических обследований с разработкой комплекса мероприятий по энергосбережению;</w:t>
      </w:r>
    </w:p>
    <w:p w:rsidR="00CD7AE7" w:rsidRDefault="00CD7AE7" w:rsidP="00CD7AE7">
      <w:pPr>
        <w:spacing w:line="232" w:lineRule="auto"/>
        <w:ind w:firstLine="720"/>
        <w:jc w:val="both"/>
      </w:pPr>
      <w:r>
        <w:t>завершение оснащения приборами учета электроэнергии;</w:t>
      </w:r>
    </w:p>
    <w:p w:rsidR="00CD7AE7" w:rsidRDefault="00CD7AE7" w:rsidP="00CD7AE7">
      <w:pPr>
        <w:spacing w:line="232" w:lineRule="auto"/>
        <w:ind w:firstLine="720"/>
        <w:jc w:val="both"/>
      </w:pPr>
      <w:r>
        <w:t>внедрение автоматизированных систем учета;</w:t>
      </w:r>
    </w:p>
    <w:p w:rsidR="00CD7AE7" w:rsidRDefault="00CD7AE7" w:rsidP="00CD7AE7">
      <w:pPr>
        <w:spacing w:line="232" w:lineRule="auto"/>
        <w:ind w:firstLine="720"/>
        <w:jc w:val="both"/>
      </w:pPr>
      <w:r>
        <w:t>разработка обоснованных лимитов на потребление электроэнергии;</w:t>
      </w:r>
    </w:p>
    <w:p w:rsidR="00CD7AE7" w:rsidRDefault="00CD7AE7" w:rsidP="00CD7AE7">
      <w:pPr>
        <w:spacing w:line="232" w:lineRule="auto"/>
        <w:ind w:firstLine="720"/>
        <w:jc w:val="both"/>
      </w:pPr>
      <w:r>
        <w:t>сокращение потребления электрической мощности за счет внедрения альтернативных источников энергии;</w:t>
      </w:r>
    </w:p>
    <w:p w:rsidR="00CD7AE7" w:rsidRDefault="00CD7AE7" w:rsidP="00CD7AE7">
      <w:pPr>
        <w:spacing w:line="232" w:lineRule="auto"/>
        <w:ind w:firstLine="720"/>
        <w:jc w:val="both"/>
      </w:pPr>
      <w:r>
        <w:t>прекращение закупки ламп накаливания для освещения зданий;</w:t>
      </w:r>
    </w:p>
    <w:p w:rsidR="00CD7AE7" w:rsidRDefault="00CD7AE7" w:rsidP="00CD7AE7">
      <w:pPr>
        <w:spacing w:line="232" w:lineRule="auto"/>
        <w:ind w:firstLine="720"/>
        <w:jc w:val="both"/>
      </w:pPr>
      <w: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CD7AE7" w:rsidRDefault="00CD7AE7" w:rsidP="00CD7AE7">
      <w:pPr>
        <w:spacing w:line="232" w:lineRule="auto"/>
        <w:ind w:firstLine="720"/>
        <w:jc w:val="both"/>
      </w:pPr>
      <w:r>
        <w:lastRenderedPageBreak/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CD7AE7" w:rsidRDefault="00CD7AE7" w:rsidP="00CD7AE7">
      <w:pPr>
        <w:spacing w:line="232" w:lineRule="auto"/>
        <w:ind w:firstLine="720"/>
        <w:jc w:val="both"/>
      </w:pPr>
      <w:r>
        <w:t>пропаганда и методическая работа по вопросам энергосбережения.</w:t>
      </w:r>
    </w:p>
    <w:p w:rsidR="00CD7AE7" w:rsidRDefault="00CD7AE7" w:rsidP="00CD7AE7">
      <w:pPr>
        <w:ind w:firstLine="720"/>
        <w:jc w:val="both"/>
      </w:pPr>
      <w:r>
        <w:t xml:space="preserve">2. Основными направлениями повышения </w:t>
      </w:r>
      <w:proofErr w:type="spellStart"/>
      <w:r>
        <w:t>энергоэффективности</w:t>
      </w:r>
      <w:proofErr w:type="spellEnd"/>
      <w:r>
        <w:t xml:space="preserve"> являются меры, обеспечивающие снижение потерь воды в процессе ее передачи. Мероприятиями по реализации данного направления являются:</w:t>
      </w:r>
    </w:p>
    <w:p w:rsidR="00CD7AE7" w:rsidRDefault="00CD7AE7" w:rsidP="00CD7AE7">
      <w:pPr>
        <w:ind w:firstLine="720"/>
        <w:jc w:val="both"/>
      </w:pPr>
      <w:r>
        <w:t>энергетические обследования и завершение оснащения приборами учета воды;</w:t>
      </w:r>
    </w:p>
    <w:p w:rsidR="00CD7AE7" w:rsidRDefault="00CD7AE7" w:rsidP="00CD7AE7">
      <w:pPr>
        <w:ind w:firstLine="720"/>
        <w:jc w:val="both"/>
      </w:pPr>
      <w:r>
        <w:t>разработка обоснованных лимитов потребления воды;</w:t>
      </w:r>
    </w:p>
    <w:p w:rsidR="00CD7AE7" w:rsidRDefault="00CD7AE7" w:rsidP="00CD7AE7">
      <w:pPr>
        <w:ind w:firstLine="720"/>
        <w:jc w:val="both"/>
      </w:pPr>
      <w:r>
        <w:t>пропаганда и методическая работа по вопросам энергосбережения;</w:t>
      </w:r>
    </w:p>
    <w:p w:rsidR="00CD7AE7" w:rsidRDefault="00CD7AE7" w:rsidP="00CD7AE7">
      <w:pPr>
        <w:ind w:firstLine="720"/>
        <w:jc w:val="both"/>
      </w:pPr>
      <w:r>
        <w:t>внедрение автоматизированных систем учета воды.</w:t>
      </w:r>
    </w:p>
    <w:p w:rsidR="00CD7AE7" w:rsidRDefault="00CD7AE7" w:rsidP="00CD7AE7">
      <w:pPr>
        <w:ind w:firstLine="720"/>
        <w:jc w:val="both"/>
      </w:pPr>
    </w:p>
    <w:p w:rsidR="00CD7AE7" w:rsidRDefault="00CD7AE7" w:rsidP="00CD7AE7">
      <w:pPr>
        <w:jc w:val="center"/>
        <w:rPr>
          <w:b/>
        </w:rPr>
      </w:pPr>
      <w:r>
        <w:rPr>
          <w:b/>
        </w:rPr>
        <w:t>Раздел 4. Нормативное обеспечение</w:t>
      </w:r>
    </w:p>
    <w:p w:rsidR="00CD7AE7" w:rsidRDefault="00CD7AE7" w:rsidP="00CD7AE7">
      <w:pPr>
        <w:jc w:val="center"/>
        <w:rPr>
          <w:b/>
        </w:rPr>
      </w:pPr>
    </w:p>
    <w:p w:rsidR="00CD7AE7" w:rsidRDefault="00CD7AE7" w:rsidP="00CD7AE7">
      <w:pPr>
        <w:ind w:firstLine="720"/>
        <w:jc w:val="both"/>
      </w:pPr>
      <w:r>
        <w:t xml:space="preserve">Развитие нормативной правовой и методической базы </w:t>
      </w:r>
      <w:proofErr w:type="spellStart"/>
      <w:r>
        <w:t>энергоэффективности</w:t>
      </w:r>
      <w:proofErr w:type="spellEnd"/>
      <w:r>
        <w:t xml:space="preserve"> и энергосбережения в сельском поселении </w:t>
      </w:r>
      <w:proofErr w:type="spellStart"/>
      <w:r>
        <w:t>Абишевский</w:t>
      </w:r>
      <w:proofErr w:type="spellEnd"/>
      <w:r>
        <w:t xml:space="preserve"> сельсовет обусловлено тем объемом полномочий, который предоставлен субъектам Российской Федерации согласно Федеральному закону «Об энергосбережении», и призвано обеспечить проведение политики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на территории поселения.</w:t>
      </w:r>
    </w:p>
    <w:p w:rsidR="00CD7AE7" w:rsidRDefault="00CD7AE7" w:rsidP="00CD7AE7">
      <w:pPr>
        <w:ind w:firstLine="720"/>
        <w:jc w:val="both"/>
      </w:pPr>
      <w:r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t>энергоэффективности</w:t>
      </w:r>
      <w:proofErr w:type="spellEnd"/>
      <w:r>
        <w:t xml:space="preserve"> и энергосбережения в поселении являются:</w:t>
      </w:r>
    </w:p>
    <w:p w:rsidR="00CD7AE7" w:rsidRDefault="00CD7AE7" w:rsidP="00CD7AE7">
      <w:pPr>
        <w:ind w:firstLine="720"/>
        <w:jc w:val="both"/>
      </w:pPr>
      <w: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CD7AE7" w:rsidRDefault="00CD7AE7" w:rsidP="00CD7AE7">
      <w:pPr>
        <w:ind w:firstLine="720"/>
        <w:jc w:val="both"/>
      </w:pPr>
      <w: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CD7AE7" w:rsidRDefault="00CD7AE7" w:rsidP="00CD7AE7">
      <w:pPr>
        <w:ind w:firstLine="720"/>
        <w:jc w:val="both"/>
      </w:pPr>
      <w:r>
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CD7AE7" w:rsidRDefault="00CD7AE7" w:rsidP="00CD7AE7">
      <w:pPr>
        <w:ind w:firstLine="720"/>
        <w:jc w:val="both"/>
      </w:pPr>
      <w: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CD7AE7" w:rsidRDefault="00CD7AE7" w:rsidP="00CD7AE7">
      <w:pPr>
        <w:ind w:firstLine="720"/>
        <w:jc w:val="both"/>
      </w:pPr>
    </w:p>
    <w:p w:rsidR="00CD7AE7" w:rsidRDefault="00CD7AE7" w:rsidP="00CD7AE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5.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реализации, организация управления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Программы.</w:t>
      </w:r>
    </w:p>
    <w:p w:rsidR="00CD7AE7" w:rsidRDefault="00CD7AE7" w:rsidP="00CD7AE7">
      <w:pPr>
        <w:jc w:val="both"/>
      </w:pPr>
    </w:p>
    <w:p w:rsidR="00CD7AE7" w:rsidRDefault="00CD7AE7" w:rsidP="00CD7AE7">
      <w:pPr>
        <w:ind w:firstLine="720"/>
        <w:jc w:val="both"/>
      </w:pPr>
      <w:r>
        <w:t xml:space="preserve">Руководителем Программы является Администрация сельского поселения </w:t>
      </w:r>
      <w:proofErr w:type="spellStart"/>
      <w:r>
        <w:t>Абишевский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(далее - Администрация сельского поселения </w:t>
      </w:r>
      <w:proofErr w:type="spellStart"/>
      <w:r>
        <w:t>Абишевский</w:t>
      </w:r>
      <w:proofErr w:type="spellEnd"/>
      <w:r>
        <w:t xml:space="preserve"> сельсовет), которая несет ответственность за текущее управление реализацией Программы и ее конечные результаты, </w:t>
      </w:r>
      <w:r>
        <w:lastRenderedPageBreak/>
        <w:t>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CD7AE7" w:rsidRDefault="00CD7AE7" w:rsidP="00CD7AE7">
      <w:pPr>
        <w:ind w:firstLine="720"/>
        <w:jc w:val="both"/>
      </w:pPr>
      <w:r>
        <w:t>Реализация мероприятий Программы осуществляется на основе:</w:t>
      </w:r>
    </w:p>
    <w:p w:rsidR="00CD7AE7" w:rsidRDefault="00CD7AE7" w:rsidP="00CD7AE7">
      <w:pPr>
        <w:ind w:firstLine="720"/>
        <w:jc w:val="both"/>
      </w:pPr>
      <w:r>
        <w:t>муниципальных контрактов (договоров), в соответствии с Федеральным законом от 21.07.2005 №</w:t>
      </w:r>
      <w:r>
        <w:rPr>
          <w:lang w:val="en-US"/>
        </w:rPr>
        <w:t> </w:t>
      </w:r>
      <w: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CD7AE7" w:rsidRDefault="00CD7AE7" w:rsidP="00CD7AE7">
      <w:pPr>
        <w:ind w:firstLine="720"/>
        <w:jc w:val="both"/>
      </w:pPr>
      <w: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D7AE7" w:rsidRDefault="00CD7AE7" w:rsidP="00CD7AE7">
      <w:pPr>
        <w:spacing w:line="232" w:lineRule="auto"/>
        <w:ind w:firstLine="720"/>
        <w:jc w:val="both"/>
      </w:pPr>
      <w:r>
        <w:t>Отчет о ходе работ по Программе должен содержать:</w:t>
      </w:r>
    </w:p>
    <w:p w:rsidR="00CD7AE7" w:rsidRDefault="00CD7AE7" w:rsidP="00CD7AE7">
      <w:pPr>
        <w:spacing w:line="232" w:lineRule="auto"/>
        <w:ind w:firstLine="720"/>
        <w:jc w:val="both"/>
      </w:pPr>
      <w:r>
        <w:t>сведения о результатах реализации Программы за отчетный год;</w:t>
      </w:r>
    </w:p>
    <w:p w:rsidR="00CD7AE7" w:rsidRDefault="00CD7AE7" w:rsidP="00CD7AE7">
      <w:pPr>
        <w:spacing w:line="232" w:lineRule="auto"/>
        <w:ind w:firstLine="720"/>
        <w:jc w:val="both"/>
      </w:pPr>
      <w:r>
        <w:t>данные о целевом использовании и объемах привлеченных средств бюджетов всех уровней и внебюджетных источников;</w:t>
      </w:r>
    </w:p>
    <w:p w:rsidR="00CD7AE7" w:rsidRDefault="00CD7AE7" w:rsidP="00CD7AE7">
      <w:pPr>
        <w:spacing w:line="232" w:lineRule="auto"/>
        <w:ind w:firstLine="720"/>
        <w:jc w:val="both"/>
      </w:pPr>
      <w:r>
        <w:t>сведения о соответствии результатов фактическим затратам на реализацию Программы;</w:t>
      </w:r>
    </w:p>
    <w:p w:rsidR="00CD7AE7" w:rsidRDefault="00CD7AE7" w:rsidP="00CD7AE7">
      <w:pPr>
        <w:spacing w:line="232" w:lineRule="auto"/>
        <w:ind w:firstLine="720"/>
        <w:jc w:val="both"/>
      </w:pPr>
      <w: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CD7AE7" w:rsidRDefault="00CD7AE7" w:rsidP="00CD7AE7">
      <w:pPr>
        <w:spacing w:line="232" w:lineRule="auto"/>
        <w:ind w:firstLine="720"/>
        <w:jc w:val="both"/>
      </w:pPr>
      <w:r>
        <w:t>информацию о ходе и полноте выполнения мероприятий Программы;</w:t>
      </w:r>
    </w:p>
    <w:p w:rsidR="00CD7AE7" w:rsidRDefault="00CD7AE7" w:rsidP="00CD7AE7">
      <w:pPr>
        <w:spacing w:line="232" w:lineRule="auto"/>
        <w:ind w:firstLine="720"/>
        <w:jc w:val="both"/>
      </w:pPr>
      <w:r>
        <w:t>оценку эффективности результатов реализации Программы.</w:t>
      </w:r>
    </w:p>
    <w:p w:rsidR="00CD7AE7" w:rsidRDefault="00CD7AE7" w:rsidP="00CD7AE7">
      <w:pPr>
        <w:spacing w:line="232" w:lineRule="auto"/>
        <w:ind w:firstLine="720"/>
        <w:jc w:val="both"/>
      </w:pPr>
      <w: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сельского поселения </w:t>
      </w:r>
      <w:proofErr w:type="spellStart"/>
      <w:r>
        <w:t>Абишевский</w:t>
      </w:r>
      <w:proofErr w:type="spellEnd"/>
      <w:r>
        <w:t xml:space="preserve"> сельсовет в соответствии с Регламентом Администрации сельского поселения </w:t>
      </w:r>
      <w:proofErr w:type="spellStart"/>
      <w:r>
        <w:t>Абишевский</w:t>
      </w:r>
      <w:proofErr w:type="spellEnd"/>
      <w:r>
        <w:t xml:space="preserve"> сельсовет.</w:t>
      </w:r>
    </w:p>
    <w:p w:rsidR="00CD7AE7" w:rsidRDefault="00CD7AE7" w:rsidP="00CD7AE7">
      <w:pPr>
        <w:spacing w:line="232" w:lineRule="auto"/>
        <w:ind w:firstLine="720"/>
        <w:jc w:val="both"/>
      </w:pPr>
      <w: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 </w:t>
      </w:r>
      <w:proofErr w:type="spellStart"/>
      <w:r>
        <w:t>Абишевский</w:t>
      </w:r>
      <w:proofErr w:type="spellEnd"/>
      <w:r>
        <w:t xml:space="preserve"> сельсовет не позднее одного месяца до дня внесения отчета об исполнении бюджета сельского поселения </w:t>
      </w:r>
      <w:proofErr w:type="spellStart"/>
      <w:r>
        <w:t>Абишевский</w:t>
      </w:r>
      <w:proofErr w:type="spellEnd"/>
      <w:r>
        <w:t xml:space="preserve"> сельсовет.</w:t>
      </w:r>
    </w:p>
    <w:p w:rsidR="00CD7AE7" w:rsidRDefault="00CD7AE7" w:rsidP="00CD7AE7">
      <w:pPr>
        <w:spacing w:line="232" w:lineRule="auto"/>
        <w:ind w:firstLine="720"/>
        <w:jc w:val="both"/>
      </w:pPr>
    </w:p>
    <w:p w:rsidR="00CD7AE7" w:rsidRDefault="00CD7AE7" w:rsidP="00CD7AE7">
      <w:pPr>
        <w:ind w:firstLine="720"/>
        <w:jc w:val="center"/>
        <w:rPr>
          <w:b/>
        </w:rPr>
      </w:pPr>
      <w:r>
        <w:rPr>
          <w:b/>
        </w:rPr>
        <w:t xml:space="preserve">Раздел 6. Оценка </w:t>
      </w:r>
      <w:proofErr w:type="gramStart"/>
      <w:r>
        <w:rPr>
          <w:b/>
        </w:rPr>
        <w:t>социально-экономической</w:t>
      </w:r>
      <w:proofErr w:type="gramEnd"/>
      <w:r>
        <w:rPr>
          <w:b/>
        </w:rPr>
        <w:t xml:space="preserve"> </w:t>
      </w:r>
    </w:p>
    <w:p w:rsidR="00CD7AE7" w:rsidRDefault="00CD7AE7" w:rsidP="00CD7AE7">
      <w:pPr>
        <w:ind w:firstLine="720"/>
        <w:jc w:val="center"/>
        <w:rPr>
          <w:b/>
        </w:rPr>
      </w:pPr>
      <w:r>
        <w:rPr>
          <w:b/>
        </w:rPr>
        <w:t>эффективности реализации Программы</w:t>
      </w:r>
    </w:p>
    <w:p w:rsidR="00CD7AE7" w:rsidRDefault="00CD7AE7" w:rsidP="00CD7AE7">
      <w:pPr>
        <w:ind w:firstLine="720"/>
      </w:pPr>
    </w:p>
    <w:p w:rsidR="00CD7AE7" w:rsidRDefault="00CD7AE7" w:rsidP="00CD7AE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CD7AE7" w:rsidRDefault="00CD7AE7" w:rsidP="00CD7AE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наличия в органе </w:t>
      </w:r>
      <w:r>
        <w:rPr>
          <w:rFonts w:ascii="Times New Roman" w:hAnsi="Times New Roman" w:cs="Times New Roman"/>
          <w:sz w:val="28"/>
        </w:rPr>
        <w:t>местного самоуправления, муниципальных учреждениях</w:t>
      </w:r>
      <w:r>
        <w:rPr>
          <w:rFonts w:ascii="Times New Roman" w:hAnsi="Times New Roman"/>
          <w:sz w:val="28"/>
        </w:rPr>
        <w:t>:</w:t>
      </w:r>
    </w:p>
    <w:p w:rsidR="00CD7AE7" w:rsidRDefault="00CD7AE7" w:rsidP="00CD7AE7">
      <w:pPr>
        <w:ind w:firstLine="553"/>
        <w:jc w:val="both"/>
      </w:pPr>
      <w:r>
        <w:tab/>
        <w:t>энергетических паспортов;</w:t>
      </w:r>
    </w:p>
    <w:p w:rsidR="00CD7AE7" w:rsidRDefault="00CD7AE7" w:rsidP="00CD7AE7">
      <w:pPr>
        <w:ind w:firstLine="553"/>
        <w:jc w:val="both"/>
      </w:pPr>
      <w:r>
        <w:tab/>
        <w:t>топливно-энергетических балансов;</w:t>
      </w:r>
    </w:p>
    <w:p w:rsidR="00CD7AE7" w:rsidRDefault="00CD7AE7" w:rsidP="00CD7AE7">
      <w:pPr>
        <w:ind w:firstLine="553"/>
        <w:jc w:val="both"/>
      </w:pPr>
      <w:r>
        <w:tab/>
        <w:t>актов энергетических обследований;</w:t>
      </w:r>
    </w:p>
    <w:p w:rsidR="00CD7AE7" w:rsidRDefault="00CD7AE7" w:rsidP="00CD7AE7">
      <w:pPr>
        <w:ind w:firstLine="553"/>
        <w:jc w:val="both"/>
      </w:pPr>
      <w:r>
        <w:tab/>
        <w:t>установленных нормативов и лимитов энергопотребления;</w:t>
      </w:r>
    </w:p>
    <w:p w:rsidR="00CD7AE7" w:rsidRDefault="00CD7AE7" w:rsidP="00CD7AE7">
      <w:pPr>
        <w:ind w:firstLine="720"/>
        <w:jc w:val="both"/>
      </w:pPr>
      <w:r>
        <w:lastRenderedPageBreak/>
        <w:t>- снижения относительных затрат местного бюджета на оплату коммунальных ресурсов.</w:t>
      </w:r>
    </w:p>
    <w:p w:rsidR="00CD7AE7" w:rsidRDefault="00CD7AE7" w:rsidP="00CD7AE7">
      <w:pPr>
        <w:ind w:firstLine="720"/>
        <w:jc w:val="both"/>
      </w:pPr>
      <w:r>
        <w:t>Реализация программных мероприятий даст дополнительные эффекты в виде:</w:t>
      </w:r>
    </w:p>
    <w:p w:rsidR="00CD7AE7" w:rsidRDefault="00CD7AE7" w:rsidP="00CD7AE7">
      <w:pPr>
        <w:ind w:firstLine="720"/>
        <w:jc w:val="both"/>
      </w:pPr>
      <w: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CD7AE7" w:rsidRDefault="00CD7AE7" w:rsidP="00CD7AE7">
      <w:pPr>
        <w:ind w:firstLine="720"/>
        <w:jc w:val="both"/>
      </w:pPr>
      <w:r>
        <w:t>- снижения затрат на энергопотребление организаций бюджетной сферы, населения и муниципальным образованием в результате реализации энергосберегающих мероприятий;</w:t>
      </w:r>
    </w:p>
    <w:p w:rsidR="00CD7AE7" w:rsidRDefault="00CD7AE7" w:rsidP="00CD7AE7">
      <w:pPr>
        <w:ind w:firstLine="720"/>
        <w:jc w:val="both"/>
      </w:pPr>
      <w: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CD7AE7" w:rsidRDefault="00CD7AE7" w:rsidP="00CD7AE7">
      <w:pPr>
        <w:ind w:firstLine="720"/>
        <w:jc w:val="both"/>
      </w:pPr>
      <w: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CD7AE7" w:rsidRDefault="00CD7AE7" w:rsidP="00CD7AE7">
      <w:pPr>
        <w:jc w:val="both"/>
        <w:rPr>
          <w:szCs w:val="28"/>
        </w:rPr>
      </w:pPr>
      <w:r>
        <w:rPr>
          <w:szCs w:val="28"/>
        </w:rPr>
        <w:t xml:space="preserve">           Выполнение программы позволит обеспечить более комфортные условия проживания населения сельского поселения </w:t>
      </w:r>
      <w:proofErr w:type="spellStart"/>
      <w:r>
        <w:rPr>
          <w:szCs w:val="28"/>
        </w:rPr>
        <w:t>Абишевский</w:t>
      </w:r>
      <w:proofErr w:type="spellEnd"/>
      <w:r>
        <w:rPr>
          <w:szCs w:val="28"/>
        </w:rPr>
        <w:t xml:space="preserve"> сельсовет путем повышения качества предоставляемых коммунальных услуг и сокращение </w:t>
      </w:r>
      <w:proofErr w:type="spellStart"/>
      <w:r>
        <w:rPr>
          <w:szCs w:val="28"/>
        </w:rPr>
        <w:t>теплоэнергоресурсов</w:t>
      </w:r>
      <w:proofErr w:type="spellEnd"/>
      <w:r>
        <w:rPr>
          <w:szCs w:val="28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CD7AE7" w:rsidRPr="00A72ACB" w:rsidRDefault="00CD7AE7" w:rsidP="00CD7AE7">
      <w:pPr>
        <w:spacing w:line="232" w:lineRule="auto"/>
        <w:ind w:firstLine="720"/>
        <w:jc w:val="both"/>
      </w:pPr>
      <w:r>
        <w:t xml:space="preserve"> </w:t>
      </w:r>
    </w:p>
    <w:p w:rsidR="00CD7AE7" w:rsidRPr="002B01BB" w:rsidRDefault="00CD7AE7" w:rsidP="00CD7AE7">
      <w:pPr>
        <w:jc w:val="center"/>
        <w:rPr>
          <w:b/>
          <w:szCs w:val="28"/>
        </w:rPr>
      </w:pPr>
      <w:r>
        <w:rPr>
          <w:b/>
          <w:szCs w:val="28"/>
        </w:rPr>
        <w:t xml:space="preserve">Раздел 7. </w:t>
      </w:r>
      <w:r w:rsidRPr="002B01BB">
        <w:rPr>
          <w:b/>
          <w:szCs w:val="28"/>
        </w:rPr>
        <w:t>Мероприятия по энергосбережению и повышению энергетической эффективности в сельском поселении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Абишевский</w:t>
      </w:r>
      <w:proofErr w:type="spellEnd"/>
      <w:r w:rsidRPr="002B01BB">
        <w:rPr>
          <w:b/>
          <w:szCs w:val="28"/>
        </w:rPr>
        <w:t xml:space="preserve"> сельсовет муниципального района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Хайбуллинский</w:t>
      </w:r>
      <w:proofErr w:type="spellEnd"/>
      <w:r w:rsidRPr="002B01BB">
        <w:rPr>
          <w:b/>
          <w:szCs w:val="28"/>
        </w:rPr>
        <w:t xml:space="preserve"> район республики Башкортостан</w:t>
      </w:r>
      <w:r w:rsidRPr="002B01BB">
        <w:rPr>
          <w:szCs w:val="28"/>
        </w:rPr>
        <w:t xml:space="preserve">  </w:t>
      </w:r>
      <w:r w:rsidRPr="002B01BB">
        <w:rPr>
          <w:b/>
          <w:szCs w:val="28"/>
        </w:rPr>
        <w:t xml:space="preserve">на период с </w:t>
      </w:r>
      <w:r>
        <w:rPr>
          <w:b/>
          <w:szCs w:val="28"/>
        </w:rPr>
        <w:t>201</w:t>
      </w:r>
      <w:r w:rsidRPr="00710637">
        <w:rPr>
          <w:b/>
          <w:szCs w:val="28"/>
        </w:rPr>
        <w:t>8</w:t>
      </w:r>
      <w:r w:rsidRPr="002B01BB">
        <w:rPr>
          <w:b/>
          <w:szCs w:val="28"/>
        </w:rPr>
        <w:t xml:space="preserve"> </w:t>
      </w:r>
      <w:r>
        <w:rPr>
          <w:b/>
          <w:szCs w:val="28"/>
        </w:rPr>
        <w:t>по 20</w:t>
      </w:r>
      <w:r w:rsidRPr="00710637">
        <w:rPr>
          <w:b/>
          <w:szCs w:val="28"/>
        </w:rPr>
        <w:t>20</w:t>
      </w:r>
      <w:r w:rsidRPr="002B01BB">
        <w:rPr>
          <w:b/>
          <w:szCs w:val="28"/>
        </w:rPr>
        <w:t xml:space="preserve"> годы</w:t>
      </w:r>
    </w:p>
    <w:p w:rsidR="00CD7AE7" w:rsidRDefault="00CD7AE7" w:rsidP="00CD7AE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tbl>
      <w:tblPr>
        <w:tblW w:w="121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61"/>
        <w:gridCol w:w="1275"/>
        <w:gridCol w:w="1134"/>
        <w:gridCol w:w="1701"/>
        <w:gridCol w:w="4334"/>
      </w:tblGrid>
      <w:tr w:rsidR="00CD7AE7" w:rsidRPr="006054FE" w:rsidTr="002666E5">
        <w:tc>
          <w:tcPr>
            <w:tcW w:w="426" w:type="dxa"/>
          </w:tcPr>
          <w:p w:rsidR="00CD7AE7" w:rsidRPr="00AE5A6C" w:rsidRDefault="00CD7AE7" w:rsidP="002822F3">
            <w:pPr>
              <w:jc w:val="center"/>
            </w:pPr>
            <w:r w:rsidRPr="00AE5A6C">
              <w:t xml:space="preserve">№ </w:t>
            </w:r>
            <w:proofErr w:type="spellStart"/>
            <w:r w:rsidRPr="00AE5A6C">
              <w:t>п-п</w:t>
            </w:r>
            <w:proofErr w:type="spellEnd"/>
          </w:p>
        </w:tc>
        <w:tc>
          <w:tcPr>
            <w:tcW w:w="3261" w:type="dxa"/>
          </w:tcPr>
          <w:p w:rsidR="00CD7AE7" w:rsidRDefault="00CD7AE7" w:rsidP="002822F3">
            <w:pPr>
              <w:jc w:val="center"/>
            </w:pPr>
            <w:r>
              <w:t>Наименование</w:t>
            </w:r>
          </w:p>
          <w:p w:rsidR="00CD7AE7" w:rsidRPr="00AE5A6C" w:rsidRDefault="00CD7AE7" w:rsidP="002822F3">
            <w:pPr>
              <w:jc w:val="center"/>
            </w:pPr>
            <w:r>
              <w:t>мероприятий</w:t>
            </w:r>
          </w:p>
        </w:tc>
        <w:tc>
          <w:tcPr>
            <w:tcW w:w="1275" w:type="dxa"/>
          </w:tcPr>
          <w:p w:rsidR="00CD7AE7" w:rsidRDefault="00CD7AE7" w:rsidP="002822F3">
            <w:pPr>
              <w:jc w:val="center"/>
            </w:pPr>
            <w:r>
              <w:t>Срок</w:t>
            </w:r>
          </w:p>
          <w:p w:rsidR="00CD7AE7" w:rsidRPr="00AE5A6C" w:rsidRDefault="00CD7AE7" w:rsidP="002822F3">
            <w:pPr>
              <w:jc w:val="center"/>
            </w:pPr>
            <w:r>
              <w:t>реализации</w:t>
            </w:r>
          </w:p>
        </w:tc>
        <w:tc>
          <w:tcPr>
            <w:tcW w:w="1134" w:type="dxa"/>
          </w:tcPr>
          <w:p w:rsidR="00CD7AE7" w:rsidRDefault="00CD7AE7" w:rsidP="002822F3">
            <w:pPr>
              <w:jc w:val="center"/>
            </w:pPr>
            <w:r>
              <w:t>Источник</w:t>
            </w:r>
          </w:p>
          <w:p w:rsidR="00CD7AE7" w:rsidRPr="00AE5A6C" w:rsidRDefault="00CD7AE7" w:rsidP="002822F3">
            <w:pPr>
              <w:jc w:val="center"/>
            </w:pPr>
            <w:r>
              <w:t>финансирования</w:t>
            </w:r>
          </w:p>
        </w:tc>
        <w:tc>
          <w:tcPr>
            <w:tcW w:w="1701" w:type="dxa"/>
          </w:tcPr>
          <w:p w:rsidR="00CD7AE7" w:rsidRPr="00AE5A6C" w:rsidRDefault="00CD7AE7" w:rsidP="002822F3">
            <w:pPr>
              <w:jc w:val="center"/>
            </w:pPr>
            <w:r>
              <w:t>Сумма, руб.</w:t>
            </w:r>
          </w:p>
        </w:tc>
        <w:tc>
          <w:tcPr>
            <w:tcW w:w="4334" w:type="dxa"/>
          </w:tcPr>
          <w:p w:rsidR="00CD7AE7" w:rsidRPr="00AE5A6C" w:rsidRDefault="00CD7AE7" w:rsidP="002666E5">
            <w:r>
              <w:t>Исполнитель</w:t>
            </w:r>
          </w:p>
        </w:tc>
      </w:tr>
      <w:tr w:rsidR="00CD7AE7" w:rsidRPr="006054FE" w:rsidTr="002666E5">
        <w:tc>
          <w:tcPr>
            <w:tcW w:w="426" w:type="dxa"/>
          </w:tcPr>
          <w:p w:rsidR="00CD7AE7" w:rsidRPr="00AE5A6C" w:rsidRDefault="00CD7AE7" w:rsidP="00CD7AE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61" w:type="dxa"/>
          </w:tcPr>
          <w:p w:rsidR="00CD7AE7" w:rsidRPr="00AE5A6C" w:rsidRDefault="00CD7AE7" w:rsidP="002822F3">
            <w:pPr>
              <w:jc w:val="center"/>
            </w:pPr>
            <w:r>
              <w:t>Мероприятия по выявлению бесхозных объектов теплоснабжения</w:t>
            </w:r>
          </w:p>
        </w:tc>
        <w:tc>
          <w:tcPr>
            <w:tcW w:w="1275" w:type="dxa"/>
          </w:tcPr>
          <w:p w:rsidR="00CD7AE7" w:rsidRPr="00710637" w:rsidRDefault="00CD7AE7" w:rsidP="002822F3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  <w:r>
              <w:t>-20</w:t>
            </w: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CD7AE7" w:rsidRPr="00AE5A6C" w:rsidRDefault="00CD7AE7" w:rsidP="002822F3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CD7AE7" w:rsidRDefault="00CD7AE7" w:rsidP="002822F3">
            <w:pPr>
              <w:jc w:val="center"/>
            </w:pPr>
            <w:r>
              <w:t>109 000</w:t>
            </w:r>
          </w:p>
          <w:p w:rsidR="00CD7AE7" w:rsidRDefault="00CD7AE7" w:rsidP="002822F3">
            <w:pPr>
              <w:jc w:val="center"/>
            </w:pPr>
          </w:p>
          <w:p w:rsidR="00CD7AE7" w:rsidRDefault="00CD7AE7" w:rsidP="002822F3">
            <w:r>
              <w:t>в т.ч. по годам:</w:t>
            </w:r>
          </w:p>
          <w:p w:rsidR="00CD7AE7" w:rsidRDefault="00CD7AE7" w:rsidP="002822F3">
            <w:r>
              <w:t>20</w:t>
            </w:r>
            <w:r>
              <w:rPr>
                <w:lang w:val="en-US"/>
              </w:rPr>
              <w:t>18</w:t>
            </w:r>
            <w:r>
              <w:t xml:space="preserve"> г. - 68 000</w:t>
            </w:r>
          </w:p>
          <w:p w:rsidR="00CD7AE7" w:rsidRDefault="00CD7AE7" w:rsidP="002822F3">
            <w:r>
              <w:lastRenderedPageBreak/>
              <w:t>201</w:t>
            </w:r>
            <w:r>
              <w:rPr>
                <w:lang w:val="en-US"/>
              </w:rPr>
              <w:t>9</w:t>
            </w:r>
            <w:r>
              <w:t xml:space="preserve"> г. - 24 000</w:t>
            </w:r>
          </w:p>
          <w:p w:rsidR="00CD7AE7" w:rsidRDefault="00CD7AE7" w:rsidP="002822F3">
            <w:r>
              <w:t>20</w:t>
            </w:r>
            <w:proofErr w:type="spellStart"/>
            <w:r>
              <w:rPr>
                <w:lang w:val="en-US"/>
              </w:rPr>
              <w:t>20</w:t>
            </w:r>
            <w:proofErr w:type="spellEnd"/>
            <w:r>
              <w:t xml:space="preserve"> г. - 17 000</w:t>
            </w:r>
          </w:p>
          <w:p w:rsidR="00CD7AE7" w:rsidRPr="00AE5A6C" w:rsidRDefault="00CD7AE7" w:rsidP="002822F3"/>
        </w:tc>
        <w:tc>
          <w:tcPr>
            <w:tcW w:w="4334" w:type="dxa"/>
          </w:tcPr>
          <w:p w:rsidR="002666E5" w:rsidRDefault="00CD7AE7" w:rsidP="002666E5">
            <w:r>
              <w:lastRenderedPageBreak/>
              <w:t>Администрация</w:t>
            </w:r>
          </w:p>
          <w:p w:rsidR="00CD7AE7" w:rsidRPr="00AE5A6C" w:rsidRDefault="00CD7AE7" w:rsidP="002666E5">
            <w:pPr>
              <w:jc w:val="center"/>
            </w:pPr>
            <w:r>
              <w:t>сельского поселения</w:t>
            </w:r>
          </w:p>
        </w:tc>
      </w:tr>
      <w:tr w:rsidR="00CD7AE7" w:rsidRPr="006054FE" w:rsidTr="002666E5">
        <w:trPr>
          <w:trHeight w:val="138"/>
        </w:trPr>
        <w:tc>
          <w:tcPr>
            <w:tcW w:w="426" w:type="dxa"/>
          </w:tcPr>
          <w:p w:rsidR="00CD7AE7" w:rsidRDefault="00CD7AE7" w:rsidP="00CD7AE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CD7AE7" w:rsidRPr="00AE5A6C" w:rsidRDefault="00CD7AE7" w:rsidP="002822F3">
            <w:pPr>
              <w:jc w:val="center"/>
            </w:pPr>
            <w:r>
              <w:t>Замена ламп накаливания на энергосберегающие лампы</w:t>
            </w:r>
          </w:p>
        </w:tc>
        <w:tc>
          <w:tcPr>
            <w:tcW w:w="1275" w:type="dxa"/>
          </w:tcPr>
          <w:p w:rsidR="00CD7AE7" w:rsidRPr="00710637" w:rsidRDefault="00CD7AE7" w:rsidP="002822F3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  <w:r>
              <w:t>-20</w:t>
            </w: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CD7AE7" w:rsidRPr="00AE5A6C" w:rsidRDefault="00CD7AE7" w:rsidP="002822F3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CD7AE7" w:rsidRDefault="00CD7AE7" w:rsidP="002822F3">
            <w:pPr>
              <w:jc w:val="center"/>
            </w:pPr>
            <w:r>
              <w:t>20 000</w:t>
            </w:r>
          </w:p>
          <w:p w:rsidR="00CD7AE7" w:rsidRDefault="00CD7AE7" w:rsidP="002822F3">
            <w:pPr>
              <w:jc w:val="center"/>
            </w:pPr>
          </w:p>
          <w:p w:rsidR="00CD7AE7" w:rsidRPr="00267F59" w:rsidRDefault="00CD7AE7" w:rsidP="002822F3">
            <w:pPr>
              <w:jc w:val="center"/>
            </w:pPr>
            <w:r w:rsidRPr="00267F59">
              <w:rPr>
                <w:sz w:val="32"/>
                <w:szCs w:val="32"/>
                <w:lang w:val="en-US"/>
              </w:rPr>
              <w:t>~</w:t>
            </w:r>
            <w:r>
              <w:rPr>
                <w:lang w:val="en-US"/>
              </w:rPr>
              <w:t xml:space="preserve"> </w:t>
            </w:r>
            <w:r>
              <w:t>50 ламп</w:t>
            </w:r>
          </w:p>
        </w:tc>
        <w:tc>
          <w:tcPr>
            <w:tcW w:w="4334" w:type="dxa"/>
          </w:tcPr>
          <w:p w:rsidR="00CD7AE7" w:rsidRPr="00AE5A6C" w:rsidRDefault="00CD7AE7" w:rsidP="002666E5">
            <w:r>
              <w:t>Администрация сельского поселения</w:t>
            </w:r>
          </w:p>
        </w:tc>
      </w:tr>
      <w:tr w:rsidR="00CD7AE7" w:rsidRPr="006054FE" w:rsidTr="002666E5">
        <w:tc>
          <w:tcPr>
            <w:tcW w:w="426" w:type="dxa"/>
          </w:tcPr>
          <w:p w:rsidR="00CD7AE7" w:rsidRDefault="00CD7AE7" w:rsidP="00CD7AE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CD7AE7" w:rsidRDefault="00CD7AE7" w:rsidP="002822F3">
            <w:pPr>
              <w:jc w:val="center"/>
            </w:pPr>
            <w:r>
              <w:t>Ремонт и замена устаревшей электропроводки</w:t>
            </w:r>
          </w:p>
        </w:tc>
        <w:tc>
          <w:tcPr>
            <w:tcW w:w="1275" w:type="dxa"/>
          </w:tcPr>
          <w:p w:rsidR="00CD7AE7" w:rsidRPr="00710637" w:rsidRDefault="00CD7AE7" w:rsidP="002822F3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CD7AE7" w:rsidRDefault="00CD7AE7" w:rsidP="002822F3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CD7AE7" w:rsidRDefault="00CD7AE7" w:rsidP="002822F3">
            <w:pPr>
              <w:jc w:val="center"/>
            </w:pPr>
            <w:r>
              <w:t>10 000</w:t>
            </w:r>
          </w:p>
        </w:tc>
        <w:tc>
          <w:tcPr>
            <w:tcW w:w="4334" w:type="dxa"/>
          </w:tcPr>
          <w:p w:rsidR="00CD7AE7" w:rsidRDefault="00CD7AE7" w:rsidP="002666E5">
            <w:r>
              <w:t>Администрация сельского поселения</w:t>
            </w:r>
          </w:p>
        </w:tc>
      </w:tr>
      <w:tr w:rsidR="00CD7AE7" w:rsidRPr="006054FE" w:rsidTr="002666E5">
        <w:tc>
          <w:tcPr>
            <w:tcW w:w="426" w:type="dxa"/>
          </w:tcPr>
          <w:p w:rsidR="00CD7AE7" w:rsidRDefault="00CD7AE7" w:rsidP="00CD7AE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CD7AE7" w:rsidRDefault="00CD7AE7" w:rsidP="002822F3">
            <w:pPr>
              <w:jc w:val="center"/>
            </w:pPr>
            <w:r>
              <w:t>Установка на столбах уличного освещения реле времени</w:t>
            </w:r>
          </w:p>
        </w:tc>
        <w:tc>
          <w:tcPr>
            <w:tcW w:w="1275" w:type="dxa"/>
          </w:tcPr>
          <w:p w:rsidR="00CD7AE7" w:rsidRPr="00710637" w:rsidRDefault="00CD7AE7" w:rsidP="002822F3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CD7AE7" w:rsidRDefault="00CD7AE7" w:rsidP="002822F3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CD7AE7" w:rsidRDefault="00CD7AE7" w:rsidP="002822F3">
            <w:pPr>
              <w:jc w:val="center"/>
            </w:pPr>
            <w:r>
              <w:t>9 000</w:t>
            </w:r>
          </w:p>
        </w:tc>
        <w:tc>
          <w:tcPr>
            <w:tcW w:w="4334" w:type="dxa"/>
          </w:tcPr>
          <w:p w:rsidR="00CD7AE7" w:rsidRPr="00AE5A6C" w:rsidRDefault="00CD7AE7" w:rsidP="002666E5">
            <w:r>
              <w:t>Администрация сельского поселения</w:t>
            </w:r>
          </w:p>
        </w:tc>
      </w:tr>
      <w:tr w:rsidR="00CD7AE7" w:rsidRPr="006054FE" w:rsidTr="002666E5">
        <w:tc>
          <w:tcPr>
            <w:tcW w:w="426" w:type="dxa"/>
          </w:tcPr>
          <w:p w:rsidR="00CD7AE7" w:rsidRDefault="00CD7AE7" w:rsidP="00CD7AE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CD7AE7" w:rsidRDefault="00CD7AE7" w:rsidP="002822F3">
            <w:pPr>
              <w:jc w:val="center"/>
            </w:pPr>
            <w: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1275" w:type="dxa"/>
          </w:tcPr>
          <w:p w:rsidR="00CD7AE7" w:rsidRPr="00710637" w:rsidRDefault="00CD7AE7" w:rsidP="002822F3">
            <w:pPr>
              <w:jc w:val="center"/>
              <w:rPr>
                <w:lang w:val="en-US"/>
              </w:rPr>
            </w:pPr>
            <w:r>
              <w:t>январь 201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CD7AE7" w:rsidRDefault="00CD7AE7" w:rsidP="002822F3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CD7AE7" w:rsidRDefault="00CD7AE7" w:rsidP="002822F3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4334" w:type="dxa"/>
          </w:tcPr>
          <w:p w:rsidR="00CD7AE7" w:rsidRDefault="00CD7AE7" w:rsidP="002666E5">
            <w:r>
              <w:t>Администрация сельского поселения</w:t>
            </w:r>
          </w:p>
        </w:tc>
      </w:tr>
      <w:tr w:rsidR="00CD7AE7" w:rsidRPr="006054FE" w:rsidTr="002666E5">
        <w:tc>
          <w:tcPr>
            <w:tcW w:w="426" w:type="dxa"/>
          </w:tcPr>
          <w:p w:rsidR="00CD7AE7" w:rsidRDefault="00CD7AE7" w:rsidP="00CD7AE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CD7AE7" w:rsidRDefault="00CD7AE7" w:rsidP="002822F3">
            <w:pPr>
              <w:jc w:val="center"/>
            </w:pPr>
            <w:r>
              <w:t xml:space="preserve">Проведение обязательного энергетического обследования и оформление энергетических паспортов объектов </w:t>
            </w:r>
          </w:p>
        </w:tc>
        <w:tc>
          <w:tcPr>
            <w:tcW w:w="1275" w:type="dxa"/>
          </w:tcPr>
          <w:p w:rsidR="00CD7AE7" w:rsidRPr="00710637" w:rsidRDefault="00CD7AE7" w:rsidP="002822F3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CD7AE7" w:rsidRDefault="00CD7AE7" w:rsidP="002822F3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CD7AE7" w:rsidRDefault="00CD7AE7" w:rsidP="002822F3">
            <w:pPr>
              <w:jc w:val="center"/>
            </w:pPr>
            <w:r>
              <w:t>12 000</w:t>
            </w:r>
          </w:p>
        </w:tc>
        <w:tc>
          <w:tcPr>
            <w:tcW w:w="4334" w:type="dxa"/>
          </w:tcPr>
          <w:p w:rsidR="00CD7AE7" w:rsidRDefault="00CD7AE7" w:rsidP="002666E5">
            <w:r>
              <w:t>Администрация сельского поселения</w:t>
            </w:r>
          </w:p>
        </w:tc>
      </w:tr>
      <w:tr w:rsidR="00CD7AE7" w:rsidRPr="006054FE" w:rsidTr="002666E5">
        <w:tc>
          <w:tcPr>
            <w:tcW w:w="426" w:type="dxa"/>
          </w:tcPr>
          <w:p w:rsidR="00CD7AE7" w:rsidRDefault="00CD7AE7" w:rsidP="00CD7AE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CD7AE7" w:rsidRDefault="00CD7AE7" w:rsidP="002822F3">
            <w:pPr>
              <w:jc w:val="center"/>
            </w:pPr>
            <w:r>
              <w:t>Пропаганда и методическая работа по вопросам энергосбережения</w:t>
            </w:r>
          </w:p>
        </w:tc>
        <w:tc>
          <w:tcPr>
            <w:tcW w:w="1275" w:type="dxa"/>
          </w:tcPr>
          <w:p w:rsidR="00CD7AE7" w:rsidRDefault="00CD7AE7" w:rsidP="002822F3">
            <w:pPr>
              <w:jc w:val="center"/>
            </w:pPr>
            <w:r>
              <w:t>в течение всего периода</w:t>
            </w:r>
          </w:p>
        </w:tc>
        <w:tc>
          <w:tcPr>
            <w:tcW w:w="1134" w:type="dxa"/>
          </w:tcPr>
          <w:p w:rsidR="00CD7AE7" w:rsidRDefault="00CD7AE7" w:rsidP="002822F3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CD7AE7" w:rsidRDefault="00CD7AE7" w:rsidP="002822F3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4334" w:type="dxa"/>
          </w:tcPr>
          <w:p w:rsidR="00CD7AE7" w:rsidRDefault="00CD7AE7" w:rsidP="002666E5">
            <w:r>
              <w:t>Администрация сельского поселения</w:t>
            </w:r>
          </w:p>
        </w:tc>
      </w:tr>
      <w:tr w:rsidR="00CD7AE7" w:rsidRPr="006054FE" w:rsidTr="002666E5">
        <w:tc>
          <w:tcPr>
            <w:tcW w:w="426" w:type="dxa"/>
          </w:tcPr>
          <w:p w:rsidR="00CD7AE7" w:rsidRDefault="00CD7AE7" w:rsidP="00CD7AE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CD7AE7" w:rsidRDefault="00CD7AE7" w:rsidP="002822F3">
            <w:pPr>
              <w:jc w:val="center"/>
            </w:pPr>
            <w:r>
              <w:t>Назначение ответственных за энергосбережение в учреждениях и организациях</w:t>
            </w:r>
          </w:p>
        </w:tc>
        <w:tc>
          <w:tcPr>
            <w:tcW w:w="1275" w:type="dxa"/>
          </w:tcPr>
          <w:p w:rsidR="00CD7AE7" w:rsidRPr="00710637" w:rsidRDefault="00CD7AE7" w:rsidP="002822F3">
            <w:pPr>
              <w:jc w:val="center"/>
              <w:rPr>
                <w:lang w:val="en-US"/>
              </w:rPr>
            </w:pPr>
            <w:r>
              <w:t>февраль 201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CD7AE7" w:rsidRDefault="00CD7AE7" w:rsidP="002822F3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CD7AE7" w:rsidRDefault="00CD7AE7" w:rsidP="002822F3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4334" w:type="dxa"/>
          </w:tcPr>
          <w:p w:rsidR="00CD7AE7" w:rsidRDefault="00CD7AE7" w:rsidP="002666E5">
            <w:r>
              <w:t>Администрация сельского поселения</w:t>
            </w:r>
          </w:p>
        </w:tc>
      </w:tr>
      <w:tr w:rsidR="00CD7AE7" w:rsidRPr="006054FE" w:rsidTr="002666E5">
        <w:tc>
          <w:tcPr>
            <w:tcW w:w="426" w:type="dxa"/>
          </w:tcPr>
          <w:p w:rsidR="00CD7AE7" w:rsidRDefault="00CD7AE7" w:rsidP="00CD7AE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CD7AE7" w:rsidRDefault="00CD7AE7" w:rsidP="002822F3">
            <w:pPr>
              <w:jc w:val="center"/>
            </w:pPr>
            <w:r>
              <w:t xml:space="preserve">Постоянный контроль, </w:t>
            </w:r>
            <w:proofErr w:type="spellStart"/>
            <w:proofErr w:type="gramStart"/>
            <w:r>
              <w:t>техни-ческий</w:t>
            </w:r>
            <w:proofErr w:type="spellEnd"/>
            <w:proofErr w:type="gramEnd"/>
            <w:r>
              <w:t xml:space="preserve"> и финансовый учет эффекта от внедрения </w:t>
            </w:r>
            <w:proofErr w:type="spellStart"/>
            <w:r>
              <w:t>энерго-сберегающих</w:t>
            </w:r>
            <w:proofErr w:type="spellEnd"/>
            <w:r>
              <w:t xml:space="preserve"> </w:t>
            </w:r>
            <w:r>
              <w:lastRenderedPageBreak/>
              <w:t xml:space="preserve">мероприятий по </w:t>
            </w:r>
            <w:proofErr w:type="spellStart"/>
            <w:r>
              <w:t>энергосервисным</w:t>
            </w:r>
            <w:proofErr w:type="spellEnd"/>
            <w:r>
              <w:t xml:space="preserve"> договорам</w:t>
            </w:r>
          </w:p>
        </w:tc>
        <w:tc>
          <w:tcPr>
            <w:tcW w:w="1275" w:type="dxa"/>
          </w:tcPr>
          <w:p w:rsidR="00CD7AE7" w:rsidRDefault="00CD7AE7" w:rsidP="002822F3">
            <w:pPr>
              <w:jc w:val="center"/>
            </w:pPr>
            <w:r>
              <w:lastRenderedPageBreak/>
              <w:t>в течение всего периода</w:t>
            </w:r>
          </w:p>
        </w:tc>
        <w:tc>
          <w:tcPr>
            <w:tcW w:w="1134" w:type="dxa"/>
          </w:tcPr>
          <w:p w:rsidR="00CD7AE7" w:rsidRDefault="00CD7AE7" w:rsidP="002822F3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CD7AE7" w:rsidRDefault="00CD7AE7" w:rsidP="002822F3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4334" w:type="dxa"/>
          </w:tcPr>
          <w:p w:rsidR="00CD7AE7" w:rsidRDefault="00CD7AE7" w:rsidP="002666E5">
            <w:r>
              <w:t>Администрация сельского поселения</w:t>
            </w:r>
          </w:p>
        </w:tc>
      </w:tr>
      <w:tr w:rsidR="00CD7AE7" w:rsidRPr="006054FE" w:rsidTr="002666E5">
        <w:tc>
          <w:tcPr>
            <w:tcW w:w="426" w:type="dxa"/>
          </w:tcPr>
          <w:p w:rsidR="00CD7AE7" w:rsidRDefault="00CD7AE7" w:rsidP="00CD7AE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CD7AE7" w:rsidRDefault="00CD7AE7" w:rsidP="002822F3">
            <w:pPr>
              <w:jc w:val="center"/>
            </w:pPr>
            <w:r>
              <w:t>Установка оконных стеклопакетов в здание администрации</w:t>
            </w:r>
          </w:p>
        </w:tc>
        <w:tc>
          <w:tcPr>
            <w:tcW w:w="1275" w:type="dxa"/>
          </w:tcPr>
          <w:p w:rsidR="00CD7AE7" w:rsidRPr="00710637" w:rsidRDefault="00CD7AE7" w:rsidP="002822F3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CD7AE7" w:rsidRDefault="00CD7AE7" w:rsidP="002822F3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CD7AE7" w:rsidRDefault="00CD7AE7" w:rsidP="002822F3">
            <w:pPr>
              <w:jc w:val="center"/>
            </w:pPr>
            <w:r>
              <w:t>40 000</w:t>
            </w:r>
          </w:p>
        </w:tc>
        <w:tc>
          <w:tcPr>
            <w:tcW w:w="4334" w:type="dxa"/>
          </w:tcPr>
          <w:p w:rsidR="00CD7AE7" w:rsidRDefault="00CD7AE7" w:rsidP="002666E5">
            <w:r>
              <w:t>Администрация сельского поселения</w:t>
            </w:r>
          </w:p>
        </w:tc>
      </w:tr>
      <w:tr w:rsidR="00CD7AE7" w:rsidRPr="006054FE" w:rsidTr="002666E5">
        <w:tc>
          <w:tcPr>
            <w:tcW w:w="426" w:type="dxa"/>
          </w:tcPr>
          <w:p w:rsidR="00CD7AE7" w:rsidRDefault="00CD7AE7" w:rsidP="00CD7AE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CD7AE7" w:rsidRDefault="00CD7AE7" w:rsidP="002822F3">
            <w:pPr>
              <w:jc w:val="center"/>
            </w:pPr>
            <w:r>
              <w:t>Проведение обязательной ежегодной регулировки и промывки внутренних систем отопления</w:t>
            </w:r>
          </w:p>
        </w:tc>
        <w:tc>
          <w:tcPr>
            <w:tcW w:w="1275" w:type="dxa"/>
          </w:tcPr>
          <w:p w:rsidR="00CD7AE7" w:rsidRDefault="00CD7AE7" w:rsidP="002822F3">
            <w:pPr>
              <w:jc w:val="center"/>
            </w:pPr>
            <w:r>
              <w:t>Ежегодно</w:t>
            </w:r>
          </w:p>
        </w:tc>
        <w:tc>
          <w:tcPr>
            <w:tcW w:w="1134" w:type="dxa"/>
          </w:tcPr>
          <w:p w:rsidR="00CD7AE7" w:rsidRDefault="00CD7AE7" w:rsidP="002822F3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CD7AE7" w:rsidRDefault="00CD7AE7" w:rsidP="002822F3">
            <w:pPr>
              <w:jc w:val="center"/>
            </w:pPr>
            <w:r>
              <w:t>3 000</w:t>
            </w:r>
          </w:p>
          <w:p w:rsidR="00CD7AE7" w:rsidRDefault="00CD7AE7" w:rsidP="002822F3">
            <w:pPr>
              <w:jc w:val="center"/>
            </w:pPr>
          </w:p>
          <w:p w:rsidR="00CD7AE7" w:rsidRDefault="00CD7AE7" w:rsidP="002822F3"/>
          <w:p w:rsidR="00CD7AE7" w:rsidRDefault="00CD7AE7" w:rsidP="002822F3">
            <w:pPr>
              <w:jc w:val="center"/>
            </w:pPr>
          </w:p>
        </w:tc>
        <w:tc>
          <w:tcPr>
            <w:tcW w:w="4334" w:type="dxa"/>
          </w:tcPr>
          <w:p w:rsidR="00CD7AE7" w:rsidRDefault="00CD7AE7" w:rsidP="002666E5">
            <w:r>
              <w:t>Администрация сельского поселения</w:t>
            </w:r>
          </w:p>
        </w:tc>
      </w:tr>
      <w:tr w:rsidR="00CD7AE7" w:rsidRPr="006054FE" w:rsidTr="002666E5">
        <w:tc>
          <w:tcPr>
            <w:tcW w:w="426" w:type="dxa"/>
          </w:tcPr>
          <w:p w:rsidR="00CD7AE7" w:rsidRDefault="00CD7AE7" w:rsidP="00CD7AE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CD7AE7" w:rsidRDefault="00CD7AE7" w:rsidP="002822F3">
            <w:pPr>
              <w:jc w:val="center"/>
            </w:pPr>
            <w:r>
              <w:t>Содержание внутренней системы водоснабжения в исправном состоянии</w:t>
            </w:r>
          </w:p>
        </w:tc>
        <w:tc>
          <w:tcPr>
            <w:tcW w:w="1275" w:type="dxa"/>
          </w:tcPr>
          <w:p w:rsidR="00CD7AE7" w:rsidRDefault="00CD7AE7" w:rsidP="002822F3">
            <w:pPr>
              <w:jc w:val="center"/>
            </w:pPr>
            <w:r>
              <w:t>В течение всего периода</w:t>
            </w:r>
          </w:p>
        </w:tc>
        <w:tc>
          <w:tcPr>
            <w:tcW w:w="1134" w:type="dxa"/>
          </w:tcPr>
          <w:p w:rsidR="00CD7AE7" w:rsidRDefault="00CD7AE7" w:rsidP="002822F3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CD7AE7" w:rsidRDefault="00CD7AE7" w:rsidP="002822F3">
            <w:pPr>
              <w:jc w:val="center"/>
            </w:pPr>
            <w:r>
              <w:t>3 000</w:t>
            </w:r>
          </w:p>
          <w:p w:rsidR="00CD7AE7" w:rsidRDefault="00CD7AE7" w:rsidP="002822F3">
            <w:pPr>
              <w:jc w:val="center"/>
            </w:pPr>
          </w:p>
          <w:p w:rsidR="00CD7AE7" w:rsidRDefault="00CD7AE7" w:rsidP="002822F3">
            <w:r>
              <w:t>в т. ч. по годам:</w:t>
            </w:r>
          </w:p>
          <w:p w:rsidR="00CD7AE7" w:rsidRDefault="00CD7AE7" w:rsidP="002822F3">
            <w:r>
              <w:t>201</w:t>
            </w:r>
            <w:r>
              <w:rPr>
                <w:lang w:val="en-US"/>
              </w:rPr>
              <w:t>8</w:t>
            </w:r>
            <w:r>
              <w:t xml:space="preserve"> г. - 1 000</w:t>
            </w:r>
          </w:p>
          <w:p w:rsidR="00CD7AE7" w:rsidRDefault="00CD7AE7" w:rsidP="002822F3">
            <w:r>
              <w:t>201</w:t>
            </w:r>
            <w:r>
              <w:rPr>
                <w:lang w:val="en-US"/>
              </w:rPr>
              <w:t>9</w:t>
            </w:r>
            <w:r>
              <w:t xml:space="preserve"> г. - 1 000</w:t>
            </w:r>
          </w:p>
          <w:p w:rsidR="00CD7AE7" w:rsidRDefault="00CD7AE7" w:rsidP="002822F3">
            <w:r>
              <w:t>20</w:t>
            </w:r>
            <w:proofErr w:type="spellStart"/>
            <w:r>
              <w:rPr>
                <w:lang w:val="en-US"/>
              </w:rPr>
              <w:t>20</w:t>
            </w:r>
            <w:proofErr w:type="spellEnd"/>
            <w:r>
              <w:t xml:space="preserve"> г. - 1 000</w:t>
            </w:r>
          </w:p>
          <w:p w:rsidR="00CD7AE7" w:rsidRDefault="00CD7AE7" w:rsidP="002822F3">
            <w:pPr>
              <w:jc w:val="center"/>
            </w:pPr>
          </w:p>
        </w:tc>
        <w:tc>
          <w:tcPr>
            <w:tcW w:w="4334" w:type="dxa"/>
          </w:tcPr>
          <w:p w:rsidR="00CD7AE7" w:rsidRDefault="00CD7AE7" w:rsidP="002666E5">
            <w:r>
              <w:t>Администрация сельского поселения</w:t>
            </w:r>
          </w:p>
        </w:tc>
      </w:tr>
      <w:tr w:rsidR="00CD7AE7" w:rsidRPr="006054FE" w:rsidTr="002666E5">
        <w:tc>
          <w:tcPr>
            <w:tcW w:w="426" w:type="dxa"/>
          </w:tcPr>
          <w:p w:rsidR="00CD7AE7" w:rsidRDefault="00CD7AE7" w:rsidP="00CD7AE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CD7AE7" w:rsidRDefault="00CD7AE7" w:rsidP="002822F3">
            <w:pPr>
              <w:jc w:val="center"/>
            </w:pPr>
            <w:r>
              <w:t>Ремонт отопительной системы</w:t>
            </w:r>
          </w:p>
        </w:tc>
        <w:tc>
          <w:tcPr>
            <w:tcW w:w="1275" w:type="dxa"/>
          </w:tcPr>
          <w:p w:rsidR="00CD7AE7" w:rsidRPr="00710637" w:rsidRDefault="00CD7AE7" w:rsidP="002822F3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  <w:r>
              <w:t>-20</w:t>
            </w: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CD7AE7" w:rsidRDefault="00CD7AE7" w:rsidP="002822F3">
            <w:pPr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CD7AE7" w:rsidRDefault="00CD7AE7" w:rsidP="002822F3">
            <w:pPr>
              <w:jc w:val="center"/>
            </w:pPr>
            <w:r>
              <w:t>30 000</w:t>
            </w:r>
          </w:p>
          <w:p w:rsidR="00CD7AE7" w:rsidRDefault="00CD7AE7" w:rsidP="002822F3">
            <w:pPr>
              <w:jc w:val="center"/>
            </w:pPr>
          </w:p>
          <w:p w:rsidR="00CD7AE7" w:rsidRDefault="00CD7AE7" w:rsidP="002822F3">
            <w:r>
              <w:t>в т. ч. по годам:</w:t>
            </w:r>
          </w:p>
          <w:p w:rsidR="00CD7AE7" w:rsidRDefault="00CD7AE7" w:rsidP="002822F3">
            <w:r>
              <w:t>20</w:t>
            </w:r>
            <w:r>
              <w:rPr>
                <w:lang w:val="en-US"/>
              </w:rPr>
              <w:t>18</w:t>
            </w:r>
            <w:r>
              <w:t xml:space="preserve"> г. - 5 000</w:t>
            </w:r>
          </w:p>
          <w:p w:rsidR="00CD7AE7" w:rsidRDefault="00CD7AE7" w:rsidP="002822F3">
            <w:r>
              <w:t>201</w:t>
            </w:r>
            <w:r>
              <w:rPr>
                <w:lang w:val="en-US"/>
              </w:rPr>
              <w:t>9</w:t>
            </w:r>
            <w:r>
              <w:t xml:space="preserve"> г. - 20 000</w:t>
            </w:r>
          </w:p>
          <w:p w:rsidR="00CD7AE7" w:rsidRDefault="00CD7AE7" w:rsidP="002822F3">
            <w:r>
              <w:t>20</w:t>
            </w:r>
            <w:proofErr w:type="spellStart"/>
            <w:r>
              <w:rPr>
                <w:lang w:val="en-US"/>
              </w:rPr>
              <w:t>20</w:t>
            </w:r>
            <w:proofErr w:type="spellEnd"/>
            <w:r>
              <w:t xml:space="preserve"> г. - 5 000</w:t>
            </w:r>
          </w:p>
          <w:p w:rsidR="00CD7AE7" w:rsidRDefault="00CD7AE7" w:rsidP="002822F3">
            <w:pPr>
              <w:jc w:val="center"/>
            </w:pPr>
          </w:p>
        </w:tc>
        <w:tc>
          <w:tcPr>
            <w:tcW w:w="4334" w:type="dxa"/>
          </w:tcPr>
          <w:p w:rsidR="00CD7AE7" w:rsidRDefault="00CD7AE7" w:rsidP="002666E5">
            <w:r>
              <w:t>Администрация сельского поселения</w:t>
            </w:r>
          </w:p>
        </w:tc>
      </w:tr>
      <w:tr w:rsidR="00CD7AE7" w:rsidRPr="006054FE" w:rsidTr="002666E5">
        <w:tc>
          <w:tcPr>
            <w:tcW w:w="6096" w:type="dxa"/>
            <w:gridSpan w:val="4"/>
          </w:tcPr>
          <w:p w:rsidR="00CD7AE7" w:rsidRPr="00313FA7" w:rsidRDefault="00CD7AE7" w:rsidP="002822F3">
            <w:pPr>
              <w:rPr>
                <w:b/>
              </w:rPr>
            </w:pPr>
          </w:p>
        </w:tc>
        <w:tc>
          <w:tcPr>
            <w:tcW w:w="1701" w:type="dxa"/>
          </w:tcPr>
          <w:p w:rsidR="00CD7AE7" w:rsidRPr="00313FA7" w:rsidRDefault="00CD7AE7" w:rsidP="002822F3">
            <w:pPr>
              <w:jc w:val="center"/>
              <w:rPr>
                <w:b/>
              </w:rPr>
            </w:pPr>
            <w:r>
              <w:rPr>
                <w:b/>
              </w:rPr>
              <w:t>236 000</w:t>
            </w:r>
          </w:p>
        </w:tc>
        <w:tc>
          <w:tcPr>
            <w:tcW w:w="4334" w:type="dxa"/>
          </w:tcPr>
          <w:p w:rsidR="00CD7AE7" w:rsidRDefault="00CD7AE7" w:rsidP="002822F3">
            <w:pPr>
              <w:jc w:val="center"/>
            </w:pPr>
          </w:p>
        </w:tc>
      </w:tr>
    </w:tbl>
    <w:p w:rsidR="00CD7AE7" w:rsidRDefault="00CD7AE7" w:rsidP="00CD7AE7">
      <w:pPr>
        <w:tabs>
          <w:tab w:val="left" w:pos="3865"/>
        </w:tabs>
        <w:rPr>
          <w:szCs w:val="28"/>
        </w:rPr>
      </w:pPr>
    </w:p>
    <w:p w:rsidR="00CD7AE7" w:rsidRDefault="00CD7AE7" w:rsidP="00CD7AE7">
      <w:pPr>
        <w:tabs>
          <w:tab w:val="left" w:pos="3865"/>
        </w:tabs>
        <w:rPr>
          <w:szCs w:val="28"/>
        </w:rPr>
      </w:pPr>
      <w:r>
        <w:rPr>
          <w:szCs w:val="28"/>
        </w:rPr>
        <w:t>201</w:t>
      </w:r>
      <w:r>
        <w:rPr>
          <w:szCs w:val="28"/>
          <w:lang w:val="en-US"/>
        </w:rPr>
        <w:t>8</w:t>
      </w:r>
      <w:r>
        <w:rPr>
          <w:szCs w:val="28"/>
        </w:rPr>
        <w:t xml:space="preserve"> год – 111  тыс. руб.</w:t>
      </w:r>
    </w:p>
    <w:p w:rsidR="00CD7AE7" w:rsidRDefault="00CD7AE7" w:rsidP="00CD7AE7">
      <w:pPr>
        <w:tabs>
          <w:tab w:val="left" w:pos="3865"/>
        </w:tabs>
        <w:rPr>
          <w:szCs w:val="28"/>
        </w:rPr>
      </w:pPr>
      <w:r>
        <w:rPr>
          <w:szCs w:val="28"/>
        </w:rPr>
        <w:t>201</w:t>
      </w:r>
      <w:r>
        <w:rPr>
          <w:szCs w:val="28"/>
          <w:lang w:val="en-US"/>
        </w:rPr>
        <w:t>9</w:t>
      </w:r>
      <w:r>
        <w:rPr>
          <w:szCs w:val="28"/>
        </w:rPr>
        <w:t xml:space="preserve"> год – 51 тыс. руб.</w:t>
      </w:r>
    </w:p>
    <w:p w:rsidR="00CD7AE7" w:rsidRDefault="00CD7AE7" w:rsidP="00CD7AE7">
      <w:pPr>
        <w:tabs>
          <w:tab w:val="left" w:pos="3865"/>
        </w:tabs>
        <w:rPr>
          <w:szCs w:val="28"/>
        </w:rPr>
      </w:pPr>
      <w:r>
        <w:rPr>
          <w:szCs w:val="28"/>
        </w:rPr>
        <w:t>20</w:t>
      </w:r>
      <w:proofErr w:type="spellStart"/>
      <w:r>
        <w:rPr>
          <w:szCs w:val="28"/>
          <w:lang w:val="en-US"/>
        </w:rPr>
        <w:t>20</w:t>
      </w:r>
      <w:proofErr w:type="spellEnd"/>
      <w:r>
        <w:rPr>
          <w:szCs w:val="28"/>
        </w:rPr>
        <w:t xml:space="preserve"> год – 74 тыс. руб.</w:t>
      </w:r>
    </w:p>
    <w:p w:rsidR="00CD7AE7" w:rsidRDefault="00CD7AE7" w:rsidP="00CD7AE7">
      <w:pPr>
        <w:rPr>
          <w:b/>
        </w:rPr>
      </w:pPr>
    </w:p>
    <w:p w:rsidR="00CD7AE7" w:rsidRDefault="00CD7AE7" w:rsidP="00CD7AE7">
      <w:pPr>
        <w:jc w:val="center"/>
        <w:rPr>
          <w:b/>
        </w:rPr>
      </w:pPr>
    </w:p>
    <w:p w:rsidR="00CD7AE7" w:rsidRPr="007D434E" w:rsidRDefault="00CD7AE7" w:rsidP="00CD7AE7">
      <w:pPr>
        <w:jc w:val="center"/>
        <w:rPr>
          <w:b/>
          <w:szCs w:val="28"/>
        </w:rPr>
      </w:pPr>
      <w:r w:rsidRPr="007D434E">
        <w:rPr>
          <w:b/>
          <w:szCs w:val="28"/>
        </w:rPr>
        <w:t>Раздел 8. Методика и критерии оценки</w:t>
      </w:r>
    </w:p>
    <w:p w:rsidR="00CD7AE7" w:rsidRDefault="00CD7AE7" w:rsidP="00CD7AE7">
      <w:pPr>
        <w:jc w:val="center"/>
        <w:rPr>
          <w:b/>
          <w:szCs w:val="28"/>
        </w:rPr>
      </w:pPr>
      <w:r w:rsidRPr="007D434E">
        <w:rPr>
          <w:b/>
          <w:szCs w:val="28"/>
        </w:rPr>
        <w:t xml:space="preserve">эффективности </w:t>
      </w:r>
      <w:r>
        <w:rPr>
          <w:b/>
          <w:szCs w:val="28"/>
        </w:rPr>
        <w:t>муниципальной п</w:t>
      </w:r>
      <w:r w:rsidRPr="00870F8B">
        <w:rPr>
          <w:b/>
          <w:szCs w:val="28"/>
        </w:rPr>
        <w:t>рограммы</w:t>
      </w:r>
    </w:p>
    <w:p w:rsidR="00CD7AE7" w:rsidRDefault="00CD7AE7" w:rsidP="00CD7AE7">
      <w:pPr>
        <w:jc w:val="center"/>
        <w:rPr>
          <w:b/>
          <w:szCs w:val="28"/>
        </w:rPr>
      </w:pPr>
      <w:r w:rsidRPr="00870F8B">
        <w:rPr>
          <w:b/>
          <w:szCs w:val="28"/>
        </w:rPr>
        <w:t xml:space="preserve"> </w:t>
      </w:r>
      <w:r>
        <w:rPr>
          <w:b/>
          <w:szCs w:val="28"/>
        </w:rPr>
        <w:t>«Э</w:t>
      </w:r>
      <w:r w:rsidRPr="00870F8B">
        <w:rPr>
          <w:b/>
          <w:szCs w:val="28"/>
        </w:rPr>
        <w:t>нергос</w:t>
      </w:r>
      <w:r>
        <w:rPr>
          <w:b/>
          <w:szCs w:val="28"/>
        </w:rPr>
        <w:t>бережение и повышение</w:t>
      </w:r>
      <w:r w:rsidRPr="00870F8B">
        <w:rPr>
          <w:b/>
          <w:szCs w:val="28"/>
        </w:rPr>
        <w:t xml:space="preserve"> энергетической эффективности </w:t>
      </w:r>
    </w:p>
    <w:p w:rsidR="00CD7AE7" w:rsidRDefault="00CD7AE7" w:rsidP="00CD7AE7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на территории  сельского поселения </w:t>
      </w:r>
      <w:proofErr w:type="spellStart"/>
      <w:r>
        <w:rPr>
          <w:b/>
          <w:szCs w:val="28"/>
        </w:rPr>
        <w:t>Абишевский</w:t>
      </w:r>
      <w:proofErr w:type="spellEnd"/>
      <w:r w:rsidRPr="00870F8B">
        <w:rPr>
          <w:b/>
          <w:szCs w:val="28"/>
        </w:rPr>
        <w:t xml:space="preserve"> сельсовет муниципального района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Хайбуллинский</w:t>
      </w:r>
      <w:proofErr w:type="spellEnd"/>
      <w:r w:rsidRPr="00870F8B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 xml:space="preserve"> на</w:t>
      </w:r>
      <w:r w:rsidRPr="00870F8B">
        <w:rPr>
          <w:b/>
          <w:szCs w:val="28"/>
        </w:rPr>
        <w:t xml:space="preserve"> </w:t>
      </w:r>
      <w:r>
        <w:rPr>
          <w:b/>
          <w:szCs w:val="28"/>
        </w:rPr>
        <w:t>период 201</w:t>
      </w:r>
      <w:r w:rsidRPr="00710637">
        <w:rPr>
          <w:b/>
          <w:szCs w:val="28"/>
        </w:rPr>
        <w:t>8</w:t>
      </w:r>
      <w:r>
        <w:rPr>
          <w:b/>
          <w:szCs w:val="28"/>
        </w:rPr>
        <w:t xml:space="preserve"> – 20</w:t>
      </w:r>
      <w:r w:rsidRPr="00710637">
        <w:rPr>
          <w:b/>
          <w:szCs w:val="28"/>
        </w:rPr>
        <w:t>20</w:t>
      </w:r>
      <w:r w:rsidRPr="00870F8B">
        <w:rPr>
          <w:b/>
          <w:szCs w:val="28"/>
        </w:rPr>
        <w:t xml:space="preserve"> </w:t>
      </w:r>
      <w:r>
        <w:rPr>
          <w:b/>
          <w:szCs w:val="28"/>
        </w:rPr>
        <w:t>годы»</w:t>
      </w:r>
    </w:p>
    <w:p w:rsidR="00CD7AE7" w:rsidRPr="007D434E" w:rsidRDefault="00CD7AE7" w:rsidP="00CD7AE7">
      <w:pPr>
        <w:jc w:val="both"/>
        <w:rPr>
          <w:szCs w:val="28"/>
        </w:rPr>
      </w:pPr>
    </w:p>
    <w:p w:rsidR="00CD7AE7" w:rsidRDefault="00CD7AE7" w:rsidP="00CD7AE7">
      <w:pPr>
        <w:ind w:firstLine="567"/>
        <w:jc w:val="both"/>
        <w:rPr>
          <w:szCs w:val="28"/>
        </w:rPr>
      </w:pPr>
      <w:r w:rsidRPr="007D434E">
        <w:rPr>
          <w:szCs w:val="28"/>
        </w:rPr>
        <w:t xml:space="preserve"> Оценка эффективности реализации  Программы 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CD7AE7" w:rsidRDefault="00CD7AE7" w:rsidP="00CD7AE7">
      <w:pPr>
        <w:ind w:firstLine="567"/>
        <w:jc w:val="both"/>
        <w:rPr>
          <w:szCs w:val="28"/>
        </w:rPr>
      </w:pPr>
      <w:r w:rsidRPr="007D434E">
        <w:rPr>
          <w:szCs w:val="28"/>
        </w:rPr>
        <w:t xml:space="preserve"> 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CD7AE7" w:rsidRPr="007D434E" w:rsidRDefault="00CD7AE7" w:rsidP="00CD7AE7">
      <w:pPr>
        <w:ind w:firstLine="567"/>
        <w:jc w:val="both"/>
        <w:rPr>
          <w:szCs w:val="28"/>
        </w:rPr>
      </w:pPr>
      <w:r w:rsidRPr="007D434E">
        <w:rPr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CD7AE7" w:rsidRPr="007D434E" w:rsidRDefault="00CD7AE7" w:rsidP="00CD7AE7">
      <w:pPr>
        <w:jc w:val="both"/>
        <w:rPr>
          <w:szCs w:val="28"/>
        </w:rPr>
      </w:pPr>
    </w:p>
    <w:p w:rsidR="00CD7AE7" w:rsidRPr="007D434E" w:rsidRDefault="00CD7AE7" w:rsidP="00CD7AE7">
      <w:pPr>
        <w:jc w:val="both"/>
        <w:rPr>
          <w:szCs w:val="28"/>
        </w:rPr>
      </w:pPr>
      <w:r w:rsidRPr="007D434E">
        <w:rPr>
          <w:szCs w:val="28"/>
        </w:rPr>
        <w:t xml:space="preserve"> Е = </w:t>
      </w:r>
      <w:proofErr w:type="spellStart"/>
      <w:r w:rsidRPr="007D434E">
        <w:rPr>
          <w:szCs w:val="28"/>
        </w:rPr>
        <w:t>Иф</w:t>
      </w:r>
      <w:proofErr w:type="spellEnd"/>
      <w:proofErr w:type="gramStart"/>
      <w:r w:rsidRPr="007D434E">
        <w:rPr>
          <w:szCs w:val="28"/>
        </w:rPr>
        <w:t xml:space="preserve"> / И</w:t>
      </w:r>
      <w:proofErr w:type="gramEnd"/>
      <w:r w:rsidRPr="007D434E">
        <w:rPr>
          <w:szCs w:val="28"/>
        </w:rPr>
        <w:t>н* 100%</w:t>
      </w:r>
    </w:p>
    <w:p w:rsidR="00CD7AE7" w:rsidRPr="007D434E" w:rsidRDefault="00CD7AE7" w:rsidP="00CD7AE7">
      <w:pPr>
        <w:jc w:val="both"/>
        <w:rPr>
          <w:szCs w:val="28"/>
        </w:rPr>
      </w:pPr>
      <w:r w:rsidRPr="007D434E">
        <w:rPr>
          <w:szCs w:val="28"/>
        </w:rPr>
        <w:t xml:space="preserve"> где:</w:t>
      </w:r>
    </w:p>
    <w:p w:rsidR="00CD7AE7" w:rsidRPr="007D434E" w:rsidRDefault="00CD7AE7" w:rsidP="00CD7AE7">
      <w:pPr>
        <w:jc w:val="both"/>
        <w:rPr>
          <w:szCs w:val="28"/>
        </w:rPr>
      </w:pPr>
      <w:r w:rsidRPr="007D434E">
        <w:rPr>
          <w:szCs w:val="28"/>
        </w:rPr>
        <w:t xml:space="preserve"> Е – эффективность реализации Программы (в процентах)</w:t>
      </w:r>
    </w:p>
    <w:p w:rsidR="00CD7AE7" w:rsidRPr="007D434E" w:rsidRDefault="00CD7AE7" w:rsidP="00CD7AE7">
      <w:pPr>
        <w:jc w:val="both"/>
        <w:rPr>
          <w:szCs w:val="28"/>
        </w:rPr>
      </w:pPr>
    </w:p>
    <w:p w:rsidR="00CD7AE7" w:rsidRPr="007D434E" w:rsidRDefault="00CD7AE7" w:rsidP="00CD7AE7">
      <w:pPr>
        <w:jc w:val="both"/>
        <w:rPr>
          <w:szCs w:val="28"/>
        </w:rPr>
      </w:pPr>
      <w:r w:rsidRPr="007D434E">
        <w:rPr>
          <w:szCs w:val="28"/>
        </w:rPr>
        <w:t xml:space="preserve"> </w:t>
      </w:r>
      <w:proofErr w:type="spellStart"/>
      <w:r w:rsidRPr="007D434E">
        <w:rPr>
          <w:szCs w:val="28"/>
        </w:rPr>
        <w:t>Иф</w:t>
      </w:r>
      <w:proofErr w:type="spellEnd"/>
      <w:r w:rsidRPr="007D434E">
        <w:rPr>
          <w:szCs w:val="28"/>
        </w:rPr>
        <w:t xml:space="preserve"> - фактический индикатор, достигнутый в ходе реализации Программы</w:t>
      </w:r>
    </w:p>
    <w:p w:rsidR="00CD7AE7" w:rsidRPr="007D434E" w:rsidRDefault="00CD7AE7" w:rsidP="00CD7AE7">
      <w:pPr>
        <w:jc w:val="both"/>
        <w:rPr>
          <w:szCs w:val="28"/>
        </w:rPr>
      </w:pPr>
    </w:p>
    <w:p w:rsidR="00CD7AE7" w:rsidRPr="007D434E" w:rsidRDefault="00CD7AE7" w:rsidP="00CD7AE7">
      <w:pPr>
        <w:jc w:val="both"/>
        <w:rPr>
          <w:szCs w:val="28"/>
        </w:rPr>
      </w:pPr>
      <w:r w:rsidRPr="007D434E">
        <w:rPr>
          <w:szCs w:val="28"/>
        </w:rPr>
        <w:t xml:space="preserve"> Ин – нормативный индикатор, утвержденный Программой</w:t>
      </w:r>
    </w:p>
    <w:p w:rsidR="00CD7AE7" w:rsidRPr="007D434E" w:rsidRDefault="00CD7AE7" w:rsidP="00CD7AE7">
      <w:pPr>
        <w:jc w:val="both"/>
        <w:rPr>
          <w:szCs w:val="28"/>
        </w:rPr>
      </w:pPr>
    </w:p>
    <w:p w:rsidR="00CD7AE7" w:rsidRPr="007D434E" w:rsidRDefault="00CD7AE7" w:rsidP="00CD7AE7">
      <w:pPr>
        <w:jc w:val="both"/>
        <w:rPr>
          <w:szCs w:val="28"/>
        </w:rPr>
      </w:pPr>
      <w:r w:rsidRPr="007D434E">
        <w:rPr>
          <w:szCs w:val="28"/>
        </w:rPr>
        <w:t xml:space="preserve"> Критерии оценки эффективности реализации Программы:</w:t>
      </w:r>
    </w:p>
    <w:p w:rsidR="00CD7AE7" w:rsidRPr="007D434E" w:rsidRDefault="00CD7AE7" w:rsidP="00CD7AE7">
      <w:pPr>
        <w:jc w:val="both"/>
        <w:rPr>
          <w:szCs w:val="28"/>
        </w:rPr>
      </w:pPr>
    </w:p>
    <w:p w:rsidR="00CD7AE7" w:rsidRDefault="00CD7AE7" w:rsidP="00CD7AE7">
      <w:pPr>
        <w:ind w:firstLine="567"/>
        <w:jc w:val="both"/>
        <w:rPr>
          <w:szCs w:val="28"/>
        </w:rPr>
      </w:pPr>
    </w:p>
    <w:p w:rsidR="00CD7AE7" w:rsidRDefault="00CD7AE7" w:rsidP="00CD7AE7">
      <w:pPr>
        <w:ind w:firstLine="567"/>
        <w:jc w:val="both"/>
        <w:rPr>
          <w:szCs w:val="28"/>
        </w:rPr>
      </w:pPr>
      <w:r w:rsidRPr="007D434E">
        <w:rPr>
          <w:szCs w:val="28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CD7AE7" w:rsidRDefault="00CD7AE7" w:rsidP="00CD7AE7">
      <w:pPr>
        <w:ind w:firstLine="567"/>
        <w:jc w:val="both"/>
        <w:rPr>
          <w:szCs w:val="28"/>
        </w:rPr>
      </w:pPr>
      <w:r w:rsidRPr="007D434E">
        <w:rPr>
          <w:szCs w:val="28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4F7782" w:rsidRDefault="00CD7AE7" w:rsidP="00CD7AE7">
      <w:r w:rsidRPr="007D434E">
        <w:rPr>
          <w:szCs w:val="28"/>
        </w:rPr>
        <w:t>Программа считается неэффективной, если мероприятия Программы выполнены с эффективностью менее 60%.</w:t>
      </w:r>
    </w:p>
    <w:sectPr w:rsidR="004F7782" w:rsidSect="004F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7094"/>
    <w:multiLevelType w:val="hybridMultilevel"/>
    <w:tmpl w:val="50AC2A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AE7"/>
    <w:rsid w:val="00061274"/>
    <w:rsid w:val="002666E5"/>
    <w:rsid w:val="003C3B7E"/>
    <w:rsid w:val="004F7782"/>
    <w:rsid w:val="00721E80"/>
    <w:rsid w:val="00A47D5D"/>
    <w:rsid w:val="00B87168"/>
    <w:rsid w:val="00CD7AE7"/>
    <w:rsid w:val="00FC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AE7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A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D7AE7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CD7AE7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D7A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7A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CD7AE7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CD7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D7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7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D7AE7"/>
    <w:pPr>
      <w:suppressAutoHyphens/>
      <w:ind w:firstLine="708"/>
      <w:jc w:val="both"/>
    </w:pPr>
    <w:rPr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D7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74CB210BF11432BA63DC513B30F4558497337221C236C76839B9A85F134A68F3AF02BDFF74DF6F54E569VFF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74CB210BF11432BA63DC513B30F4558497337221C236C76839B9A85F134A68F3AF02BDFF74DF6F54EC61VFF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4262</Words>
  <Characters>24297</Characters>
  <Application>Microsoft Office Word</Application>
  <DocSecurity>0</DocSecurity>
  <Lines>202</Lines>
  <Paragraphs>57</Paragraphs>
  <ScaleCrop>false</ScaleCrop>
  <Company>Microsoft</Company>
  <LinksUpToDate>false</LinksUpToDate>
  <CharactersWithSpaces>28502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</cp:revision>
  <dcterms:created xsi:type="dcterms:W3CDTF">2019-06-05T04:50:00Z</dcterms:created>
  <dcterms:modified xsi:type="dcterms:W3CDTF">2019-06-14T09:42:00Z</dcterms:modified>
</cp:coreProperties>
</file>